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508730598" w:displacedByCustomXml="next"/>
    <w:sdt>
      <w:sdtP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id w:val="58942471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4BB01C3" w14:textId="73525D3E" w:rsidR="003E7903" w:rsidRDefault="003E7903" w:rsidP="003E7903">
          <w:pPr>
            <w:pStyle w:val="TOCHeading"/>
            <w:spacing w:before="0" w:line="240" w:lineRule="auto"/>
            <w:jc w:val="center"/>
            <w:rPr>
              <w:rFonts w:ascii="Times New Roman" w:hAnsi="Times New Roman" w:cs="Times New Roman"/>
              <w:b w:val="0"/>
              <w:bCs w:val="0"/>
              <w:color w:val="auto"/>
              <w:sz w:val="22"/>
              <w:szCs w:val="22"/>
            </w:rPr>
          </w:pPr>
          <w:r>
            <w:rPr>
              <w:rFonts w:ascii="Times New Roman" w:hAnsi="Times New Roman" w:cs="Times New Roman"/>
              <w:b w:val="0"/>
              <w:bCs w:val="0"/>
              <w:color w:val="auto"/>
              <w:sz w:val="22"/>
              <w:szCs w:val="22"/>
            </w:rPr>
            <w:t>Fundamentals of Licensing</w:t>
          </w:r>
        </w:p>
        <w:p w14:paraId="6B0016A9" w14:textId="77777777" w:rsidR="003E7903" w:rsidRDefault="003E7903" w:rsidP="003E7903">
          <w:pPr>
            <w:pStyle w:val="TOCHeading"/>
            <w:spacing w:before="0" w:line="240" w:lineRule="auto"/>
            <w:jc w:val="center"/>
            <w:rPr>
              <w:rFonts w:ascii="Times New Roman" w:hAnsi="Times New Roman" w:cs="Times New Roman"/>
              <w:b w:val="0"/>
              <w:bCs w:val="0"/>
              <w:color w:val="auto"/>
              <w:sz w:val="22"/>
              <w:szCs w:val="22"/>
            </w:rPr>
          </w:pPr>
        </w:p>
        <w:p w14:paraId="55D274D3" w14:textId="053F5DDA" w:rsidR="003E7903" w:rsidRPr="00C25B4C" w:rsidRDefault="003E7903" w:rsidP="003E7903">
          <w:pPr>
            <w:pStyle w:val="TOCHeading"/>
            <w:spacing w:before="0" w:line="240" w:lineRule="auto"/>
            <w:jc w:val="center"/>
            <w:rPr>
              <w:rStyle w:val="Heading1Char"/>
              <w:b w:val="0"/>
              <w:bCs w:val="0"/>
              <w:color w:val="auto"/>
            </w:rPr>
          </w:pPr>
          <w:r w:rsidRPr="00C25B4C">
            <w:rPr>
              <w:rStyle w:val="Heading1Char"/>
              <w:color w:val="auto"/>
            </w:rPr>
            <w:t>Table of Contents</w:t>
          </w:r>
        </w:p>
        <w:p w14:paraId="05D8A0C4" w14:textId="77777777" w:rsidR="003E7903" w:rsidRDefault="003E7903" w:rsidP="003E7903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r w:rsidRPr="002271AF">
            <w:rPr>
              <w:rFonts w:ascii="Times New Roman" w:hAnsi="Times New Roman" w:cs="Times New Roman"/>
              <w:noProof/>
              <w:sz w:val="22"/>
              <w:szCs w:val="22"/>
            </w:rPr>
            <w:fldChar w:fldCharType="begin"/>
          </w:r>
          <w:r w:rsidRPr="002271AF">
            <w:rPr>
              <w:rFonts w:ascii="Times New Roman" w:hAnsi="Times New Roman" w:cs="Times New Roman"/>
              <w:noProof/>
              <w:sz w:val="22"/>
              <w:szCs w:val="22"/>
            </w:rPr>
            <w:instrText xml:space="preserve"> TOC \o "1-3" \h \z \u </w:instrText>
          </w:r>
          <w:r w:rsidRPr="002271AF">
            <w:rPr>
              <w:rFonts w:ascii="Times New Roman" w:hAnsi="Times New Roman" w:cs="Times New Roman"/>
              <w:noProof/>
              <w:sz w:val="22"/>
              <w:szCs w:val="22"/>
            </w:rPr>
            <w:fldChar w:fldCharType="separate"/>
          </w:r>
          <w:hyperlink w:anchor="_Toc189574740" w:history="1">
            <w:r w:rsidRPr="00E14F0D">
              <w:rPr>
                <w:rStyle w:val="Hyperlink"/>
                <w:rFonts w:ascii="Times New Roman" w:eastAsiaTheme="majorEastAsia" w:hAnsi="Times New Roman" w:cs="Times New Roman"/>
                <w:noProof/>
              </w:rPr>
              <w:t>ABOUT THE AUTHORS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9C3812" w14:textId="77777777" w:rsidR="003E7903" w:rsidRDefault="003E7903" w:rsidP="003E7903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41" w:history="1">
            <w:r w:rsidRPr="00E14F0D">
              <w:rPr>
                <w:rStyle w:val="Hyperlink"/>
                <w:rFonts w:eastAsiaTheme="majorEastAsia"/>
                <w:noProof/>
              </w:rPr>
              <w:t>Preface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200593" w14:textId="77777777" w:rsidR="003E7903" w:rsidRDefault="003E7903" w:rsidP="003E7903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42" w:history="1">
            <w:r w:rsidRPr="00E14F0D">
              <w:rPr>
                <w:rStyle w:val="Hyperlink"/>
                <w:rFonts w:eastAsiaTheme="majorEastAsia"/>
                <w:noProof/>
              </w:rPr>
              <w:t>About the Contributors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82959E" w14:textId="77777777" w:rsidR="003E7903" w:rsidRDefault="003E7903" w:rsidP="003E7903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43" w:history="1">
            <w:r w:rsidRPr="00E14F0D">
              <w:rPr>
                <w:rStyle w:val="Hyperlink"/>
                <w:rFonts w:ascii="Times New Roman" w:eastAsiaTheme="majorEastAsia" w:hAnsi="Times New Roman" w:cs="Times New Roman"/>
                <w:noProof/>
              </w:rPr>
              <w:t>Chapter 1 Defining the World of Licensing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B2B79A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44" w:history="1">
            <w:r w:rsidRPr="00E14F0D">
              <w:rPr>
                <w:rStyle w:val="Hyperlink"/>
                <w:rFonts w:eastAsiaTheme="majorEastAsia" w:cs="Times New Roman"/>
                <w:noProof/>
              </w:rPr>
              <w:t>1.1 The Language of Licensing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3A4352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45" w:history="1">
            <w:r w:rsidRPr="00E14F0D">
              <w:rPr>
                <w:rStyle w:val="Hyperlink"/>
                <w:rFonts w:eastAsiaTheme="majorEastAsia" w:cs="Times New Roman"/>
                <w:noProof/>
              </w:rPr>
              <w:t>1.1.1 What is Licensing?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35795A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46" w:history="1">
            <w:r w:rsidRPr="00E14F0D">
              <w:rPr>
                <w:rStyle w:val="Hyperlink"/>
                <w:rFonts w:eastAsiaTheme="majorEastAsia" w:cs="Times New Roman"/>
                <w:noProof/>
              </w:rPr>
              <w:t>1.1.2 Contract Terms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7D665C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47" w:history="1">
            <w:r w:rsidRPr="00E14F0D">
              <w:rPr>
                <w:rStyle w:val="Hyperlink"/>
                <w:rFonts w:eastAsiaTheme="majorEastAsia" w:cs="Times New Roman"/>
                <w:noProof/>
              </w:rPr>
              <w:t>1.2 Types of Properties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CCAA24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48" w:history="1">
            <w:r w:rsidRPr="00E14F0D">
              <w:rPr>
                <w:rStyle w:val="Hyperlink"/>
                <w:rFonts w:eastAsiaTheme="majorEastAsia" w:cs="Times New Roman"/>
                <w:noProof/>
              </w:rPr>
              <w:t>1.2.1 Art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A8154C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49" w:history="1">
            <w:r w:rsidRPr="00E14F0D">
              <w:rPr>
                <w:rStyle w:val="Hyperlink"/>
                <w:rFonts w:eastAsiaTheme="majorEastAsia" w:cs="Times New Roman"/>
                <w:noProof/>
              </w:rPr>
              <w:t>1.2.2 Celebrities &amp; Influencers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45E5F2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50" w:history="1">
            <w:r w:rsidRPr="00E14F0D">
              <w:rPr>
                <w:rStyle w:val="Hyperlink"/>
                <w:rFonts w:eastAsiaTheme="majorEastAsia" w:cs="Times New Roman"/>
                <w:noProof/>
              </w:rPr>
              <w:t>1.2.3 Collegiate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932685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51" w:history="1">
            <w:r w:rsidRPr="00E14F0D">
              <w:rPr>
                <w:rStyle w:val="Hyperlink"/>
                <w:rFonts w:eastAsiaTheme="majorEastAsia"/>
                <w:bCs/>
                <w:noProof/>
                <w:lang w:eastAsia="x-none"/>
              </w:rPr>
              <w:t>1.2.4 Corporate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39793C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52" w:history="1">
            <w:r w:rsidRPr="00E14F0D">
              <w:rPr>
                <w:rStyle w:val="Hyperlink"/>
                <w:rFonts w:eastAsiaTheme="majorEastAsia" w:cs="Times New Roman"/>
                <w:noProof/>
              </w:rPr>
              <w:t>1.2.5  Digital and Video Games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ECC01F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53" w:history="1">
            <w:r w:rsidRPr="00E14F0D">
              <w:rPr>
                <w:rStyle w:val="Hyperlink"/>
                <w:rFonts w:eastAsiaTheme="majorEastAsia" w:cs="Times New Roman"/>
                <w:noProof/>
              </w:rPr>
              <w:t>1.2.6 Entertainment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93507C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54" w:history="1">
            <w:r w:rsidRPr="00E14F0D">
              <w:rPr>
                <w:rStyle w:val="Hyperlink"/>
                <w:rFonts w:eastAsiaTheme="majorEastAsia" w:cs="Times New Roman"/>
                <w:noProof/>
              </w:rPr>
              <w:t>1.2.7 Fashion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837C1C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55" w:history="1">
            <w:r w:rsidRPr="00E14F0D">
              <w:rPr>
                <w:rStyle w:val="Hyperlink"/>
                <w:rFonts w:eastAsiaTheme="majorEastAsia" w:cs="Times New Roman"/>
                <w:noProof/>
              </w:rPr>
              <w:t>1.2.8  Food &amp; Beverage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3D40EB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56" w:history="1">
            <w:r w:rsidRPr="00E14F0D">
              <w:rPr>
                <w:rStyle w:val="Hyperlink"/>
                <w:rFonts w:eastAsiaTheme="majorEastAsia" w:cs="Times New Roman"/>
                <w:noProof/>
              </w:rPr>
              <w:t>1.2.9 Music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F0763A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57" w:history="1">
            <w:r w:rsidRPr="00E14F0D">
              <w:rPr>
                <w:rStyle w:val="Hyperlink"/>
                <w:rFonts w:eastAsiaTheme="majorEastAsia"/>
                <w:noProof/>
              </w:rPr>
              <w:t>1.2.10 Non-Profit &amp; Governmental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F45667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58" w:history="1">
            <w:r w:rsidRPr="00E14F0D">
              <w:rPr>
                <w:rStyle w:val="Hyperlink"/>
                <w:rFonts w:eastAsiaTheme="majorEastAsia" w:cs="Times New Roman"/>
                <w:noProof/>
              </w:rPr>
              <w:t>1.2.11 Publishing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A38442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59" w:history="1">
            <w:r w:rsidRPr="00E14F0D">
              <w:rPr>
                <w:rStyle w:val="Hyperlink"/>
                <w:rFonts w:eastAsiaTheme="majorEastAsia" w:cs="Times New Roman"/>
                <w:noProof/>
              </w:rPr>
              <w:t>11.2.12 Sports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15C5D2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60" w:history="1">
            <w:r w:rsidRPr="00E14F0D">
              <w:rPr>
                <w:rStyle w:val="Hyperlink"/>
                <w:rFonts w:eastAsiaTheme="majorEastAsia" w:cs="Times New Roman"/>
                <w:noProof/>
              </w:rPr>
              <w:t>1.2.13  Toys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52EE37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61" w:history="1">
            <w:r w:rsidRPr="00E14F0D">
              <w:rPr>
                <w:rStyle w:val="Hyperlink"/>
                <w:rFonts w:eastAsiaTheme="majorEastAsia" w:cs="Times New Roman"/>
                <w:noProof/>
              </w:rPr>
              <w:t>1.3 Types of Licensed Products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89A799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62" w:history="1">
            <w:r w:rsidRPr="00E14F0D">
              <w:rPr>
                <w:rStyle w:val="Hyperlink"/>
                <w:rFonts w:eastAsiaTheme="majorEastAsia" w:cs="Times New Roman"/>
                <w:noProof/>
              </w:rPr>
              <w:t>1.4 Examples of Unique Licensed Products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EF567A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63" w:history="1">
            <w:r w:rsidRPr="00E14F0D">
              <w:rPr>
                <w:rStyle w:val="Hyperlink"/>
                <w:rFonts w:eastAsiaTheme="majorEastAsia" w:cs="Times New Roman"/>
                <w:noProof/>
              </w:rPr>
              <w:t>1.5 Advantages Offered by Licensing and Reasons for Its Popularity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D53B25" w14:textId="77777777" w:rsidR="003E7903" w:rsidRDefault="003E7903" w:rsidP="003E7903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64" w:history="1">
            <w:r w:rsidRPr="00E14F0D">
              <w:rPr>
                <w:rStyle w:val="Hyperlink"/>
                <w:rFonts w:ascii="Times New Roman" w:eastAsiaTheme="majorEastAsia" w:hAnsi="Times New Roman" w:cs="Times New Roman"/>
                <w:noProof/>
              </w:rPr>
              <w:t>Chapter 2 History of Licensing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4AD674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65" w:history="1">
            <w:r w:rsidRPr="00E14F0D">
              <w:rPr>
                <w:rStyle w:val="Hyperlink"/>
                <w:rFonts w:eastAsiaTheme="majorEastAsia" w:cs="Times New Roman"/>
                <w:noProof/>
              </w:rPr>
              <w:t>2.1 The Properties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11FC13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66" w:history="1">
            <w:r w:rsidRPr="00E14F0D">
              <w:rPr>
                <w:rStyle w:val="Hyperlink"/>
                <w:rFonts w:eastAsiaTheme="majorEastAsia"/>
                <w:noProof/>
              </w:rPr>
              <w:t>2.1.1 The Beginning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00603B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67" w:history="1">
            <w:r w:rsidRPr="00E14F0D">
              <w:rPr>
                <w:rStyle w:val="Hyperlink"/>
                <w:rFonts w:eastAsiaTheme="majorEastAsia"/>
                <w:noProof/>
              </w:rPr>
              <w:t>2.1.2 History After the 1930’s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78B70A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68" w:history="1">
            <w:r w:rsidRPr="00E14F0D">
              <w:rPr>
                <w:rStyle w:val="Hyperlink"/>
                <w:rFonts w:eastAsiaTheme="majorEastAsia" w:cs="Times New Roman"/>
                <w:noProof/>
              </w:rPr>
              <w:t>2.2 Licensing International Award Winners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12BAFF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69" w:history="1">
            <w:r w:rsidRPr="00E14F0D">
              <w:rPr>
                <w:rStyle w:val="Hyperlink"/>
                <w:rFonts w:eastAsiaTheme="majorEastAsia" w:cs="Times New Roman"/>
                <w:noProof/>
              </w:rPr>
              <w:t>2.3 The Major Licensors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9CA39A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70" w:history="1">
            <w:r w:rsidRPr="00E14F0D">
              <w:rPr>
                <w:rStyle w:val="Hyperlink"/>
                <w:rFonts w:eastAsiaTheme="majorEastAsia" w:cs="Times New Roman"/>
                <w:noProof/>
              </w:rPr>
              <w:t>2.3.1 Top Global Licensors 2024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3D120D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71" w:history="1">
            <w:r w:rsidRPr="00E14F0D">
              <w:rPr>
                <w:rStyle w:val="Hyperlink"/>
                <w:rFonts w:eastAsiaTheme="majorEastAsia" w:cs="Times New Roman"/>
                <w:noProof/>
              </w:rPr>
              <w:t>2.3.2 Top Collegiate Licensors 2024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EA6506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72" w:history="1">
            <w:r w:rsidRPr="00E14F0D">
              <w:rPr>
                <w:rStyle w:val="Hyperlink"/>
                <w:rFonts w:eastAsiaTheme="majorEastAsia" w:cs="Times New Roman"/>
                <w:noProof/>
              </w:rPr>
              <w:t>2.3.3 Most Successful Licenses  of 2024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326B07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73" w:history="1">
            <w:r w:rsidRPr="00E14F0D">
              <w:rPr>
                <w:rStyle w:val="Hyperlink"/>
                <w:rFonts w:eastAsiaTheme="majorEastAsia" w:cs="Times New Roman"/>
                <w:noProof/>
              </w:rPr>
              <w:t>2.5 The Top Licensing Agents/Representatives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40A8D6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74" w:history="1">
            <w:r w:rsidRPr="00E14F0D">
              <w:rPr>
                <w:rStyle w:val="Hyperlink"/>
                <w:rFonts w:eastAsiaTheme="majorEastAsia" w:cs="Times New Roman"/>
                <w:noProof/>
              </w:rPr>
              <w:t>2.6 The Major Licensees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99E38C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75" w:history="1">
            <w:r w:rsidRPr="00E14F0D">
              <w:rPr>
                <w:rStyle w:val="Hyperlink"/>
                <w:rFonts w:eastAsiaTheme="majorEastAsia" w:cs="Times New Roman"/>
                <w:noProof/>
              </w:rPr>
              <w:t>2.7 Licensing International’s Licensee of the Year Award Winners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BB487B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76" w:history="1">
            <w:r w:rsidRPr="00E14F0D">
              <w:rPr>
                <w:rStyle w:val="Hyperlink"/>
                <w:rFonts w:eastAsiaTheme="majorEastAsia" w:cs="Times New Roman"/>
                <w:noProof/>
                <w:lang w:val="en"/>
              </w:rPr>
              <w:t>2.8 Licensing Hall of Fame Members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D84943" w14:textId="77777777" w:rsidR="003E7903" w:rsidRDefault="003E7903" w:rsidP="003E7903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77" w:history="1">
            <w:r w:rsidRPr="00E14F0D">
              <w:rPr>
                <w:rStyle w:val="Hyperlink"/>
                <w:rFonts w:eastAsiaTheme="majorEastAsia"/>
                <w:noProof/>
              </w:rPr>
              <w:t>Chapter 3 The Licensing Industry Today and Tomorrow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7F5A1D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78" w:history="1">
            <w:r w:rsidRPr="00E14F0D">
              <w:rPr>
                <w:rStyle w:val="Hyperlink"/>
                <w:rFonts w:eastAsiaTheme="majorEastAsia"/>
                <w:noProof/>
              </w:rPr>
              <w:t>3.1 Size and Scope of the Industry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B11560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79" w:history="1">
            <w:r w:rsidRPr="00E14F0D">
              <w:rPr>
                <w:rStyle w:val="Hyperlink"/>
                <w:rFonts w:eastAsia="Calibri" w:cs="Times New Roman"/>
                <w:noProof/>
              </w:rPr>
              <w:t>3.2 International Scope of the Industry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8DF40C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80" w:history="1">
            <w:r w:rsidRPr="00E14F0D">
              <w:rPr>
                <w:rStyle w:val="Hyperlink"/>
                <w:rFonts w:eastAsiaTheme="majorEastAsia" w:cs="Times New Roman"/>
                <w:noProof/>
              </w:rPr>
              <w:t>3.2.1 Europe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D820B1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81" w:history="1">
            <w:r w:rsidRPr="00E14F0D">
              <w:rPr>
                <w:rStyle w:val="Hyperlink"/>
                <w:rFonts w:eastAsiaTheme="majorEastAsia"/>
                <w:noProof/>
              </w:rPr>
              <w:t>3.2.2. Asia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6ADFD8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82" w:history="1">
            <w:r w:rsidRPr="00E14F0D">
              <w:rPr>
                <w:rStyle w:val="Hyperlink"/>
                <w:rFonts w:eastAsiaTheme="majorEastAsia"/>
                <w:noProof/>
              </w:rPr>
              <w:t>3.2.3. Australia &amp; New Zealand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1A657E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83" w:history="1">
            <w:r w:rsidRPr="00E14F0D">
              <w:rPr>
                <w:rStyle w:val="Hyperlink"/>
                <w:rFonts w:eastAsiaTheme="majorEastAsia"/>
                <w:noProof/>
              </w:rPr>
              <w:t>3.2.4  Latin America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B46EB6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84" w:history="1">
            <w:r w:rsidRPr="00E14F0D">
              <w:rPr>
                <w:rStyle w:val="Hyperlink"/>
                <w:rFonts w:eastAsiaTheme="majorEastAsia"/>
                <w:noProof/>
              </w:rPr>
              <w:t>3.2.5  Africa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081117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85" w:history="1">
            <w:r w:rsidRPr="00E14F0D">
              <w:rPr>
                <w:rStyle w:val="Hyperlink"/>
                <w:rFonts w:eastAsiaTheme="majorEastAsia" w:cs="Times New Roman"/>
                <w:noProof/>
              </w:rPr>
              <w:t>3.3   What the Future Bodes—Challenges and  Expectations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845216" w14:textId="77777777" w:rsidR="003E7903" w:rsidRDefault="003E7903" w:rsidP="003E7903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86" w:history="1">
            <w:r w:rsidRPr="00E14F0D">
              <w:rPr>
                <w:rStyle w:val="Hyperlink"/>
                <w:rFonts w:eastAsiaTheme="majorEastAsia"/>
                <w:noProof/>
              </w:rPr>
              <w:t>Chapter 4 Identifying and Clearing Licensing Properties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4DC858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87" w:history="1">
            <w:r w:rsidRPr="00E14F0D">
              <w:rPr>
                <w:rStyle w:val="Hyperlink"/>
                <w:rFonts w:eastAsiaTheme="majorEastAsia" w:cs="Times New Roman"/>
                <w:noProof/>
              </w:rPr>
              <w:t>4.1 Evaluating Properties for Licensing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0BB436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88" w:history="1">
            <w:r w:rsidRPr="00E14F0D">
              <w:rPr>
                <w:rStyle w:val="Hyperlink"/>
                <w:rFonts w:eastAsiaTheme="majorEastAsia" w:cs="Times New Roman"/>
                <w:noProof/>
              </w:rPr>
              <w:t>4.2 How Well-Known Is the Property?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0D1FBC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89" w:history="1">
            <w:r w:rsidRPr="00E14F0D">
              <w:rPr>
                <w:rStyle w:val="Hyperlink"/>
                <w:rFonts w:eastAsiaTheme="majorEastAsia" w:cs="Times New Roman"/>
                <w:noProof/>
              </w:rPr>
              <w:t>4.3 Ownership Considerations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8737E7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90" w:history="1">
            <w:r w:rsidRPr="00E14F0D">
              <w:rPr>
                <w:rStyle w:val="Hyperlink"/>
                <w:rFonts w:eastAsiaTheme="majorEastAsia" w:cs="Times New Roman"/>
                <w:noProof/>
              </w:rPr>
              <w:t>4.4 Clearing Properties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787E99" w14:textId="77777777" w:rsidR="003E7903" w:rsidRDefault="003E7903" w:rsidP="003E7903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91" w:history="1">
            <w:r w:rsidRPr="00E14F0D">
              <w:rPr>
                <w:rStyle w:val="Hyperlink"/>
                <w:rFonts w:eastAsiaTheme="majorEastAsia"/>
                <w:noProof/>
              </w:rPr>
              <w:t>Chapter 5 Protecting Licensing Properties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9D79B8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92" w:history="1">
            <w:r w:rsidRPr="00E14F0D">
              <w:rPr>
                <w:rStyle w:val="Hyperlink"/>
                <w:rFonts w:eastAsiaTheme="majorEastAsia" w:cs="Times New Roman"/>
                <w:noProof/>
              </w:rPr>
              <w:t>5.1 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533BEB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93" w:history="1">
            <w:r w:rsidRPr="00E14F0D">
              <w:rPr>
                <w:rStyle w:val="Hyperlink"/>
                <w:rFonts w:eastAsiaTheme="majorEastAsia" w:cs="Times New Roman"/>
                <w:noProof/>
              </w:rPr>
              <w:t>5.2 Protection in the United States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2E896C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94" w:history="1">
            <w:r w:rsidRPr="00E14F0D">
              <w:rPr>
                <w:rStyle w:val="Hyperlink"/>
                <w:rFonts w:eastAsiaTheme="majorEastAsia" w:cs="Times New Roman"/>
                <w:noProof/>
              </w:rPr>
              <w:t>5.2.1  Trademark Protection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5AF961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95" w:history="1">
            <w:r w:rsidRPr="00E14F0D">
              <w:rPr>
                <w:rStyle w:val="Hyperlink"/>
                <w:rFonts w:eastAsiaTheme="majorEastAsia" w:cs="Times New Roman"/>
                <w:noProof/>
              </w:rPr>
              <w:t>5.2.2 Copyright Protection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1DF5E7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96" w:history="1">
            <w:r w:rsidRPr="00E14F0D">
              <w:rPr>
                <w:rStyle w:val="Hyperlink"/>
                <w:rFonts w:eastAsiaTheme="majorEastAsia" w:cs="Times New Roman"/>
                <w:noProof/>
              </w:rPr>
              <w:t>5.2.3 Patent Protection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6F558A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97" w:history="1">
            <w:r w:rsidRPr="00E14F0D">
              <w:rPr>
                <w:rStyle w:val="Hyperlink"/>
                <w:rFonts w:eastAsiaTheme="majorEastAsia" w:cs="Times New Roman"/>
                <w:noProof/>
              </w:rPr>
              <w:t>5.2.4  Right of Publicity Protection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3178EF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98" w:history="1">
            <w:r w:rsidRPr="00E14F0D">
              <w:rPr>
                <w:rStyle w:val="Hyperlink"/>
                <w:rFonts w:eastAsiaTheme="majorEastAsia" w:cs="Times New Roman"/>
                <w:noProof/>
              </w:rPr>
              <w:t>5.3 International Protection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F92E96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799" w:history="1">
            <w:r w:rsidRPr="00E14F0D">
              <w:rPr>
                <w:rStyle w:val="Hyperlink"/>
                <w:rFonts w:eastAsiaTheme="majorEastAsia"/>
                <w:noProof/>
              </w:rPr>
              <w:t>5.3.1 Harmonization of IP Laws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7CE817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00" w:history="1">
            <w:r w:rsidRPr="00E14F0D">
              <w:rPr>
                <w:rStyle w:val="Hyperlink"/>
                <w:rFonts w:eastAsiaTheme="majorEastAsia"/>
                <w:noProof/>
              </w:rPr>
              <w:t>5.3.2 International Intellectual Property Treaties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E08BA9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01" w:history="1">
            <w:r w:rsidRPr="00E14F0D">
              <w:rPr>
                <w:rStyle w:val="Hyperlink"/>
                <w:rFonts w:eastAsiaTheme="majorEastAsia"/>
                <w:noProof/>
              </w:rPr>
              <w:t>5.3.3. International Trademark Clearance and Adoption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5A7996" w14:textId="77777777" w:rsidR="003E7903" w:rsidRDefault="003E7903" w:rsidP="003E7903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02" w:history="1">
            <w:r w:rsidRPr="00E14F0D">
              <w:rPr>
                <w:rStyle w:val="Hyperlink"/>
                <w:rFonts w:eastAsiaTheme="majorEastAsia"/>
                <w:noProof/>
              </w:rPr>
              <w:t xml:space="preserve">Chapter 6 </w:t>
            </w:r>
            <w:r w:rsidRPr="00E14F0D">
              <w:rPr>
                <w:rStyle w:val="Hyperlink"/>
                <w:rFonts w:eastAsia="Calibri"/>
                <w:noProof/>
              </w:rPr>
              <w:t>The Licensor–Licensee Relationship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F722E5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03" w:history="1">
            <w:r w:rsidRPr="00E14F0D">
              <w:rPr>
                <w:rStyle w:val="Hyperlink"/>
                <w:rFonts w:eastAsiaTheme="majorEastAsia" w:cs="Times New Roman"/>
                <w:noProof/>
              </w:rPr>
              <w:t>6.1 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0275E6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04" w:history="1">
            <w:r w:rsidRPr="00E14F0D">
              <w:rPr>
                <w:rStyle w:val="Hyperlink"/>
                <w:rFonts w:eastAsiaTheme="majorEastAsia" w:cs="Times New Roman"/>
                <w:noProof/>
              </w:rPr>
              <w:t>6.2 The License Application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71AFB4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05" w:history="1">
            <w:r w:rsidRPr="00E14F0D">
              <w:rPr>
                <w:rStyle w:val="Hyperlink"/>
                <w:rFonts w:eastAsiaTheme="majorEastAsia" w:cs="Times New Roman"/>
                <w:noProof/>
              </w:rPr>
              <w:t>6.3 The Negotiations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6E5A3D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06" w:history="1">
            <w:r w:rsidRPr="00E14F0D">
              <w:rPr>
                <w:rStyle w:val="Hyperlink"/>
                <w:rFonts w:eastAsiaTheme="majorEastAsia" w:cs="Times New Roman"/>
                <w:noProof/>
              </w:rPr>
              <w:t>6.4 Term Sheets/Deal Memos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88CBCD" w14:textId="77777777" w:rsidR="003E7903" w:rsidRDefault="003E7903" w:rsidP="003E7903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07" w:history="1">
            <w:r w:rsidRPr="00E14F0D">
              <w:rPr>
                <w:rStyle w:val="Hyperlink"/>
                <w:rFonts w:eastAsiaTheme="majorEastAsia"/>
                <w:noProof/>
              </w:rPr>
              <w:t>Chapter 7 Royalty Rates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F31B1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08" w:history="1">
            <w:r w:rsidRPr="00E14F0D">
              <w:rPr>
                <w:rStyle w:val="Hyperlink"/>
                <w:rFonts w:eastAsiaTheme="majorEastAsia" w:cs="Times New Roman"/>
                <w:noProof/>
              </w:rPr>
              <w:t>7.1 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22324F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09" w:history="1">
            <w:r w:rsidRPr="00E14F0D">
              <w:rPr>
                <w:rStyle w:val="Hyperlink"/>
                <w:rFonts w:eastAsiaTheme="majorEastAsia" w:cs="Times New Roman"/>
                <w:noProof/>
              </w:rPr>
              <w:t>7.2 Setting Royalty Rates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F0E6D4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10" w:history="1">
            <w:r w:rsidRPr="00E14F0D">
              <w:rPr>
                <w:rStyle w:val="Hyperlink"/>
                <w:rFonts w:eastAsiaTheme="majorEastAsia" w:cs="Times New Roman"/>
                <w:noProof/>
              </w:rPr>
              <w:t>7.3 Types of Royalty Rates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D41C99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11" w:history="1">
            <w:r w:rsidRPr="00E14F0D">
              <w:rPr>
                <w:rStyle w:val="Hyperlink"/>
                <w:rFonts w:eastAsiaTheme="majorEastAsia" w:cs="Times New Roman"/>
                <w:noProof/>
              </w:rPr>
              <w:t>7.3.1 Royalty Rates on Domestic Sales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59DB4C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12" w:history="1">
            <w:r w:rsidRPr="00E14F0D">
              <w:rPr>
                <w:rStyle w:val="Hyperlink"/>
                <w:rFonts w:eastAsiaTheme="majorEastAsia" w:cs="Times New Roman"/>
                <w:noProof/>
              </w:rPr>
              <w:t>7.3.2 Royalty Rates on F.O.B. Sales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3EB18D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13" w:history="1">
            <w:r w:rsidRPr="00E14F0D">
              <w:rPr>
                <w:rStyle w:val="Hyperlink"/>
                <w:rFonts w:eastAsiaTheme="majorEastAsia" w:cs="Times New Roman"/>
                <w:noProof/>
              </w:rPr>
              <w:t>7.3.3 Royalty Rates on Direct Sales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2E37E1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14" w:history="1">
            <w:r w:rsidRPr="00E14F0D">
              <w:rPr>
                <w:rStyle w:val="Hyperlink"/>
                <w:rFonts w:eastAsiaTheme="majorEastAsia" w:cs="Times New Roman"/>
                <w:noProof/>
              </w:rPr>
              <w:t>7.3.4 Royalty Rates for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227B6C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15" w:history="1">
            <w:r w:rsidRPr="00E14F0D">
              <w:rPr>
                <w:rStyle w:val="Hyperlink"/>
                <w:rFonts w:eastAsiaTheme="majorEastAsia" w:cs="Times New Roman"/>
                <w:noProof/>
              </w:rPr>
              <w:t>7.3.5 Sub-Licensing Royalties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E5990D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16" w:history="1">
            <w:r w:rsidRPr="00E14F0D">
              <w:rPr>
                <w:rStyle w:val="Hyperlink"/>
                <w:rFonts w:eastAsiaTheme="majorEastAsia" w:cs="Times New Roman"/>
                <w:noProof/>
              </w:rPr>
              <w:t>7.3.6 Split Royalty Rates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2D781E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17" w:history="1">
            <w:r w:rsidRPr="00E14F0D">
              <w:rPr>
                <w:rStyle w:val="Hyperlink"/>
                <w:rFonts w:eastAsiaTheme="majorEastAsia" w:cs="Times New Roman"/>
                <w:noProof/>
              </w:rPr>
              <w:t>7.3.7 Royalty Rates on Closeout Sales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65DC0E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18" w:history="1">
            <w:r w:rsidRPr="00E14F0D">
              <w:rPr>
                <w:rStyle w:val="Hyperlink"/>
                <w:rFonts w:eastAsiaTheme="majorEastAsia" w:cs="Times New Roman"/>
                <w:noProof/>
              </w:rPr>
              <w:t>7.3.8 Royalty Rates For Digital Products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B7F807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19" w:history="1">
            <w:r w:rsidRPr="00E14F0D">
              <w:rPr>
                <w:rStyle w:val="Hyperlink"/>
                <w:rFonts w:eastAsiaTheme="majorEastAsia"/>
                <w:noProof/>
              </w:rPr>
              <w:t>7.3.9  Royalty Rate for Direct-to-Retail Products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B2F098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20" w:history="1">
            <w:r w:rsidRPr="00E14F0D">
              <w:rPr>
                <w:rStyle w:val="Hyperlink"/>
                <w:rFonts w:eastAsiaTheme="majorEastAsia" w:cs="Times New Roman"/>
                <w:noProof/>
              </w:rPr>
              <w:t>7.4 Average Royalty Rates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C4DF11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21" w:history="1">
            <w:r w:rsidRPr="00E14F0D">
              <w:rPr>
                <w:rStyle w:val="Hyperlink"/>
                <w:rFonts w:eastAsiaTheme="majorEastAsia"/>
                <w:noProof/>
              </w:rPr>
              <w:t>7.5 Net Sales, Advances and Guarantees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AE85EF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22" w:history="1">
            <w:r w:rsidRPr="00E14F0D">
              <w:rPr>
                <w:rStyle w:val="Hyperlink"/>
                <w:rFonts w:eastAsiaTheme="majorEastAsia" w:cs="Times New Roman"/>
                <w:noProof/>
              </w:rPr>
              <w:t>7.6 Marketing Contributions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551E48" w14:textId="77777777" w:rsidR="003E7903" w:rsidRDefault="003E7903" w:rsidP="003E7903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23" w:history="1">
            <w:r w:rsidRPr="00E14F0D">
              <w:rPr>
                <w:rStyle w:val="Hyperlink"/>
                <w:rFonts w:ascii="Times New Roman" w:eastAsiaTheme="majorEastAsia" w:hAnsi="Times New Roman" w:cs="Times New Roman"/>
                <w:noProof/>
              </w:rPr>
              <w:t>Chapter 8 The License Agreement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777EC2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24" w:history="1">
            <w:r w:rsidRPr="00E14F0D">
              <w:rPr>
                <w:rStyle w:val="Hyperlink"/>
                <w:rFonts w:eastAsiaTheme="majorEastAsia" w:cs="Times New Roman"/>
                <w:noProof/>
              </w:rPr>
              <w:t>8.1 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46A0B5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25" w:history="1">
            <w:r w:rsidRPr="00E14F0D">
              <w:rPr>
                <w:rStyle w:val="Hyperlink"/>
                <w:rFonts w:eastAsiaTheme="majorEastAsia" w:cs="Times New Roman"/>
                <w:noProof/>
              </w:rPr>
              <w:t>8.2 The License Agreement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901D7E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26" w:history="1">
            <w:r w:rsidRPr="00E14F0D">
              <w:rPr>
                <w:rStyle w:val="Hyperlink"/>
                <w:rFonts w:eastAsiaTheme="majorEastAsia" w:cs="Times New Roman"/>
                <w:noProof/>
              </w:rPr>
              <w:t>8.2.1 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C8272B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27" w:history="1">
            <w:r w:rsidRPr="00E14F0D">
              <w:rPr>
                <w:rStyle w:val="Hyperlink"/>
                <w:rFonts w:eastAsiaTheme="majorEastAsia" w:cs="Times New Roman"/>
                <w:noProof/>
              </w:rPr>
              <w:t>8.2.2 Grant of Rights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35F88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28" w:history="1">
            <w:r w:rsidRPr="00E14F0D">
              <w:rPr>
                <w:rStyle w:val="Hyperlink"/>
                <w:rFonts w:eastAsiaTheme="majorEastAsia" w:cs="Times New Roman"/>
                <w:noProof/>
              </w:rPr>
              <w:t>8.2.3 Term of the Agreement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C4C61D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29" w:history="1">
            <w:r w:rsidRPr="00E14F0D">
              <w:rPr>
                <w:rStyle w:val="Hyperlink"/>
                <w:rFonts w:eastAsiaTheme="majorEastAsia" w:cs="Times New Roman"/>
                <w:noProof/>
              </w:rPr>
              <w:t>8.2.4 Compensation Provisions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F131FC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30" w:history="1">
            <w:r w:rsidRPr="00E14F0D">
              <w:rPr>
                <w:rStyle w:val="Hyperlink"/>
                <w:rFonts w:eastAsiaTheme="majorEastAsia" w:cs="Times New Roman"/>
                <w:noProof/>
              </w:rPr>
              <w:t>8.2.5 Sub-Licensing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175627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31" w:history="1">
            <w:r w:rsidRPr="00E14F0D">
              <w:rPr>
                <w:rStyle w:val="Hyperlink"/>
                <w:rFonts w:eastAsiaTheme="majorEastAsia" w:cs="Times New Roman"/>
                <w:noProof/>
              </w:rPr>
              <w:t>8.2.6 Accounting Provisions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510C8F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32" w:history="1">
            <w:r w:rsidRPr="00E14F0D">
              <w:rPr>
                <w:rStyle w:val="Hyperlink"/>
                <w:rFonts w:eastAsiaTheme="majorEastAsia" w:cs="Times New Roman"/>
                <w:noProof/>
              </w:rPr>
              <w:t>8.2.7 Quality Control Provisions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5B7D1F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33" w:history="1">
            <w:r w:rsidRPr="00E14F0D">
              <w:rPr>
                <w:rStyle w:val="Hyperlink"/>
                <w:rFonts w:eastAsiaTheme="majorEastAsia" w:cs="Times New Roman"/>
                <w:noProof/>
              </w:rPr>
              <w:t>8.2.8 Representations and Warranties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DC10CA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34" w:history="1">
            <w:r w:rsidRPr="00E14F0D">
              <w:rPr>
                <w:rStyle w:val="Hyperlink"/>
                <w:rFonts w:eastAsiaTheme="majorEastAsia" w:cs="Times New Roman"/>
                <w:noProof/>
              </w:rPr>
              <w:t>8.2.9 Indemnification and Insurance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7CD90A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35" w:history="1">
            <w:r w:rsidRPr="00E14F0D">
              <w:rPr>
                <w:rStyle w:val="Hyperlink"/>
                <w:rFonts w:eastAsiaTheme="majorEastAsia" w:cs="Times New Roman"/>
                <w:noProof/>
              </w:rPr>
              <w:t>8.2.10 Termination Provision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9F55A8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36" w:history="1">
            <w:r w:rsidRPr="00E14F0D">
              <w:rPr>
                <w:rStyle w:val="Hyperlink"/>
                <w:rFonts w:eastAsiaTheme="majorEastAsia" w:cs="Times New Roman"/>
                <w:noProof/>
              </w:rPr>
              <w:t>8.2.11 Boilerplate Provisions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A60624" w14:textId="77777777" w:rsidR="003E7903" w:rsidRDefault="003E7903" w:rsidP="003E7903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37" w:history="1">
            <w:r w:rsidRPr="00E14F0D">
              <w:rPr>
                <w:rStyle w:val="Hyperlink"/>
                <w:rFonts w:ascii="Times New Roman" w:eastAsiaTheme="majorEastAsia" w:hAnsi="Times New Roman" w:cs="Times New Roman"/>
                <w:noProof/>
              </w:rPr>
              <w:t>Chapter 9 Best Practices for Licensing Administration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467370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38" w:history="1">
            <w:r w:rsidRPr="00E14F0D">
              <w:rPr>
                <w:rStyle w:val="Hyperlink"/>
                <w:rFonts w:eastAsiaTheme="majorEastAsia" w:cs="Times New Roman"/>
                <w:noProof/>
              </w:rPr>
              <w:t>9.1 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C759CB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39" w:history="1">
            <w:r w:rsidRPr="00E14F0D">
              <w:rPr>
                <w:rStyle w:val="Hyperlink"/>
                <w:rFonts w:eastAsiaTheme="majorEastAsia" w:cs="Times New Roman"/>
                <w:noProof/>
              </w:rPr>
              <w:t>9.2 The Certifying Department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CC8CE0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40" w:history="1">
            <w:r w:rsidRPr="00E14F0D">
              <w:rPr>
                <w:rStyle w:val="Hyperlink"/>
                <w:rFonts w:eastAsiaTheme="majorEastAsia"/>
                <w:noProof/>
              </w:rPr>
              <w:t>9.2.1 The Marketing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4535D5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41" w:history="1">
            <w:r w:rsidRPr="00E14F0D">
              <w:rPr>
                <w:rStyle w:val="Hyperlink"/>
                <w:rFonts w:eastAsiaTheme="majorEastAsia" w:cs="Times New Roman"/>
                <w:noProof/>
              </w:rPr>
              <w:t>9.2.2 The Sales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2EF8A8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42" w:history="1">
            <w:r w:rsidRPr="00E14F0D">
              <w:rPr>
                <w:rStyle w:val="Hyperlink"/>
                <w:rFonts w:eastAsiaTheme="majorEastAsia" w:cs="Times New Roman"/>
                <w:noProof/>
              </w:rPr>
              <w:t>9.2.3 The Contract Administration and Legal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061B6D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43" w:history="1">
            <w:r w:rsidRPr="00E14F0D">
              <w:rPr>
                <w:rStyle w:val="Hyperlink"/>
                <w:rFonts w:eastAsiaTheme="majorEastAsia" w:cs="Times New Roman"/>
                <w:noProof/>
              </w:rPr>
              <w:t>9.2.4 The Finance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56E8A2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44" w:history="1">
            <w:r w:rsidRPr="00E14F0D">
              <w:rPr>
                <w:rStyle w:val="Hyperlink"/>
                <w:rFonts w:eastAsiaTheme="majorEastAsia" w:cs="Times New Roman"/>
                <w:noProof/>
              </w:rPr>
              <w:t>9.2.5 The Retail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2765FF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45" w:history="1">
            <w:r w:rsidRPr="00E14F0D">
              <w:rPr>
                <w:rStyle w:val="Hyperlink"/>
                <w:rFonts w:eastAsiaTheme="majorEastAsia" w:cs="Times New Roman"/>
                <w:noProof/>
              </w:rPr>
              <w:t>9.2.6 The Creative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80A4A1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46" w:history="1">
            <w:r w:rsidRPr="00E14F0D">
              <w:rPr>
                <w:rStyle w:val="Hyperlink"/>
                <w:rFonts w:eastAsiaTheme="majorEastAsia" w:cs="Times New Roman"/>
                <w:noProof/>
              </w:rPr>
              <w:t>9.3 International Licensing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3888C8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47" w:history="1">
            <w:r w:rsidRPr="00E14F0D">
              <w:rPr>
                <w:rStyle w:val="Hyperlink"/>
                <w:rFonts w:eastAsiaTheme="majorEastAsia" w:cs="Times New Roman"/>
                <w:noProof/>
              </w:rPr>
              <w:t>9.4 Using Technology to Better Manage a Licensing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E447C1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48" w:history="1">
            <w:r w:rsidRPr="00E14F0D">
              <w:rPr>
                <w:rStyle w:val="Hyperlink"/>
                <w:rFonts w:eastAsiaTheme="majorEastAsia"/>
                <w:noProof/>
              </w:rPr>
              <w:t>9.4.1. Higher Production Volume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A1B4EB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49" w:history="1">
            <w:r w:rsidRPr="00E14F0D">
              <w:rPr>
                <w:rStyle w:val="Hyperlink"/>
                <w:rFonts w:eastAsiaTheme="majorEastAsia"/>
                <w:noProof/>
              </w:rPr>
              <w:t>9.4.2  Increased Productivity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67451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50" w:history="1">
            <w:r w:rsidRPr="00E14F0D">
              <w:rPr>
                <w:rStyle w:val="Hyperlink"/>
                <w:rFonts w:eastAsiaTheme="majorEastAsia"/>
                <w:noProof/>
              </w:rPr>
              <w:t>9.4.3. Authentication and End-User Affinity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C8EBD8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51" w:history="1">
            <w:r w:rsidRPr="00E14F0D">
              <w:rPr>
                <w:rStyle w:val="Hyperlink"/>
                <w:rFonts w:eastAsiaTheme="majorEastAsia"/>
                <w:bCs/>
                <w:noProof/>
              </w:rPr>
              <w:t>9.4.4. More Efficient Use of Materials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0C7B96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52" w:history="1">
            <w:r w:rsidRPr="00E14F0D">
              <w:rPr>
                <w:rStyle w:val="Hyperlink"/>
                <w:rFonts w:eastAsiaTheme="majorEastAsia"/>
                <w:noProof/>
              </w:rPr>
              <w:t>9.4.5  Better Product Quality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EDF339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53" w:history="1">
            <w:r w:rsidRPr="00E14F0D">
              <w:rPr>
                <w:rStyle w:val="Hyperlink"/>
                <w:rFonts w:eastAsiaTheme="majorEastAsia"/>
                <w:noProof/>
              </w:rPr>
              <w:t>9.4.6  Improve Safety &amp; Operations Efficiency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98A15C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54" w:history="1">
            <w:r w:rsidRPr="00E14F0D">
              <w:rPr>
                <w:rStyle w:val="Hyperlink"/>
                <w:rFonts w:eastAsiaTheme="majorEastAsia"/>
                <w:noProof/>
              </w:rPr>
              <w:t>9.4.8  Shortened Work Days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72FD1E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55" w:history="1">
            <w:r w:rsidRPr="00E14F0D">
              <w:rPr>
                <w:rStyle w:val="Hyperlink"/>
                <w:rFonts w:eastAsiaTheme="majorEastAsia"/>
                <w:noProof/>
              </w:rPr>
              <w:t>9.4.9  Areas of Licensing Automation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6558AB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56" w:history="1">
            <w:r w:rsidRPr="00E14F0D">
              <w:rPr>
                <w:rStyle w:val="Hyperlink"/>
                <w:rFonts w:eastAsiaTheme="majorEastAsia"/>
                <w:noProof/>
              </w:rPr>
              <w:t>9.4.10 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0759C2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57" w:history="1">
            <w:r w:rsidRPr="00E14F0D">
              <w:rPr>
                <w:rStyle w:val="Hyperlink"/>
                <w:rFonts w:eastAsiaTheme="majorEastAsia" w:cs="Times New Roman"/>
                <w:noProof/>
              </w:rPr>
              <w:t>9.5 Building a Compelling Licensing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0B45CF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58" w:history="1">
            <w:r w:rsidRPr="00E14F0D">
              <w:rPr>
                <w:rStyle w:val="Hyperlink"/>
                <w:rFonts w:eastAsiaTheme="majorEastAsia"/>
                <w:noProof/>
              </w:rPr>
              <w:t>9.5.1  Is your brand/product merchandisable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820A56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59" w:history="1">
            <w:r w:rsidRPr="00E14F0D">
              <w:rPr>
                <w:rStyle w:val="Hyperlink"/>
                <w:rFonts w:eastAsiaTheme="majorEastAsia"/>
                <w:noProof/>
              </w:rPr>
              <w:t>9.5.2  Why become a licensee?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D373EA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60" w:history="1">
            <w:r w:rsidRPr="00E14F0D">
              <w:rPr>
                <w:rStyle w:val="Hyperlink"/>
                <w:rFonts w:eastAsiaTheme="majorEastAsia" w:cs="Times New Roman"/>
                <w:noProof/>
              </w:rPr>
              <w:t>9.6 Creating a Compelling Brand Guide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12966C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61" w:history="1">
            <w:r w:rsidRPr="00E14F0D">
              <w:rPr>
                <w:rStyle w:val="Hyperlink"/>
                <w:rFonts w:eastAsiaTheme="majorEastAsia" w:cs="Times New Roman"/>
                <w:noProof/>
              </w:rPr>
              <w:t>9.7 Forecasting in Today’s Licensing World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2192D7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62" w:history="1">
            <w:r w:rsidRPr="00E14F0D">
              <w:rPr>
                <w:rStyle w:val="Hyperlink"/>
                <w:rFonts w:eastAsiaTheme="majorEastAsia" w:cs="Times New Roman"/>
                <w:noProof/>
              </w:rPr>
              <w:t>9.8  Marketing, Public Relations &amp; Social Responsibility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0B0CBC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63" w:history="1">
            <w:r w:rsidRPr="00E14F0D">
              <w:rPr>
                <w:rStyle w:val="Hyperlink"/>
                <w:rFonts w:eastAsiaTheme="majorEastAsia" w:cs="Times New Roman"/>
                <w:noProof/>
              </w:rPr>
              <w:t>9.8.1  Marketing and Common Marketing Funds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F45ED6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64" w:history="1">
            <w:r w:rsidRPr="00E14F0D">
              <w:rPr>
                <w:rStyle w:val="Hyperlink"/>
                <w:rFonts w:eastAsiaTheme="majorEastAsia" w:cs="Times New Roman"/>
                <w:noProof/>
              </w:rPr>
              <w:t>9.8.2 The Importance of a Strong Public Relations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E73013" w14:textId="77777777" w:rsidR="003E7903" w:rsidRDefault="003E7903" w:rsidP="003E7903">
          <w:pPr>
            <w:pStyle w:val="TOC3"/>
            <w:tabs>
              <w:tab w:val="left" w:pos="1800"/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65" w:history="1">
            <w:r w:rsidRPr="00E14F0D">
              <w:rPr>
                <w:rStyle w:val="Hyperlink"/>
                <w:rFonts w:eastAsiaTheme="majorEastAsia" w:cs="Times New Roman"/>
                <w:noProof/>
              </w:rPr>
              <w:t>9.8.3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14F0D">
              <w:rPr>
                <w:rStyle w:val="Hyperlink"/>
                <w:rFonts w:eastAsiaTheme="majorEastAsia" w:cs="Times New Roman"/>
                <w:noProof/>
              </w:rPr>
              <w:t>Promotions, Premiums &amp; Product Placements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2C3E52" w14:textId="77777777" w:rsidR="003E7903" w:rsidRDefault="003E7903" w:rsidP="003E7903">
          <w:pPr>
            <w:pStyle w:val="TOC3"/>
            <w:tabs>
              <w:tab w:val="left" w:pos="1800"/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66" w:history="1">
            <w:r w:rsidRPr="00E14F0D">
              <w:rPr>
                <w:rStyle w:val="Hyperlink"/>
                <w:rFonts w:eastAsiaTheme="majorEastAsia" w:cs="Times New Roman"/>
                <w:noProof/>
              </w:rPr>
              <w:t>9.8.4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14F0D">
              <w:rPr>
                <w:rStyle w:val="Hyperlink"/>
                <w:rFonts w:eastAsiaTheme="majorEastAsia" w:cs="Times New Roman"/>
                <w:noProof/>
              </w:rPr>
              <w:t>Advertising Programs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5F751C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67" w:history="1">
            <w:r w:rsidRPr="00E14F0D">
              <w:rPr>
                <w:rStyle w:val="Hyperlink"/>
                <w:rFonts w:eastAsiaTheme="majorEastAsia" w:cs="Times New Roman"/>
                <w:noProof/>
              </w:rPr>
              <w:t>9.8.5  The Use of Social Media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1C51D1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68" w:history="1">
            <w:r w:rsidRPr="00E14F0D">
              <w:rPr>
                <w:rStyle w:val="Hyperlink"/>
                <w:rFonts w:eastAsiaTheme="majorEastAsia" w:cs="Times New Roman"/>
                <w:noProof/>
              </w:rPr>
              <w:t>9.9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14F0D">
              <w:rPr>
                <w:rStyle w:val="Hyperlink"/>
                <w:rFonts w:eastAsiaTheme="majorEastAsia" w:cs="Times New Roman"/>
                <w:noProof/>
              </w:rPr>
              <w:t>Importance of Sustainability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7BA3EE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69" w:history="1">
            <w:r w:rsidRPr="00E14F0D">
              <w:rPr>
                <w:rStyle w:val="Hyperlink"/>
                <w:rFonts w:eastAsiaTheme="majorEastAsia"/>
                <w:noProof/>
              </w:rPr>
              <w:t>9.9.1  Engage Consumers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4CC111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70" w:history="1">
            <w:r w:rsidRPr="00E14F0D">
              <w:rPr>
                <w:rStyle w:val="Hyperlink"/>
                <w:rFonts w:eastAsiaTheme="majorEastAsia"/>
                <w:noProof/>
              </w:rPr>
              <w:t>9.9.2  Looking Through a Different Lens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97A0B0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71" w:history="1">
            <w:r w:rsidRPr="00E14F0D">
              <w:rPr>
                <w:rStyle w:val="Hyperlink"/>
                <w:rFonts w:eastAsiaTheme="majorEastAsia"/>
                <w:noProof/>
              </w:rPr>
              <w:t>9.9.3  Partner 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FC4EFD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72" w:history="1">
            <w:r w:rsidRPr="00E14F0D">
              <w:rPr>
                <w:rStyle w:val="Hyperlink"/>
                <w:rFonts w:eastAsiaTheme="majorEastAsia"/>
                <w:noProof/>
              </w:rPr>
              <w:t>9.9.4  Areas for Improvement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6F0B96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73" w:history="1">
            <w:r w:rsidRPr="00E14F0D">
              <w:rPr>
                <w:rStyle w:val="Hyperlink"/>
                <w:rFonts w:eastAsiaTheme="majorEastAsia" w:cs="Times New Roman"/>
                <w:noProof/>
              </w:rPr>
              <w:t>9.10   Ethics &amp; Social Compliance in Licensing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1C64DD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74" w:history="1">
            <w:r w:rsidRPr="00E14F0D">
              <w:rPr>
                <w:rStyle w:val="Hyperlink"/>
                <w:rFonts w:eastAsiaTheme="majorEastAsia"/>
                <w:noProof/>
              </w:rPr>
              <w:t>9.10.1  Key Terms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56574B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75" w:history="1">
            <w:r w:rsidRPr="00E14F0D">
              <w:rPr>
                <w:rStyle w:val="Hyperlink"/>
                <w:rFonts w:eastAsiaTheme="majorEastAsia"/>
                <w:noProof/>
              </w:rPr>
              <w:t>9.10.2. Ethical</w:t>
            </w:r>
            <w:r w:rsidRPr="00E14F0D">
              <w:rPr>
                <w:rStyle w:val="Hyperlink"/>
                <w:rFonts w:eastAsiaTheme="majorEastAsia"/>
                <w:noProof/>
                <w:spacing w:val="-2"/>
              </w:rPr>
              <w:t xml:space="preserve"> </w:t>
            </w:r>
            <w:r w:rsidRPr="00E14F0D">
              <w:rPr>
                <w:rStyle w:val="Hyperlink"/>
                <w:rFonts w:eastAsiaTheme="majorEastAsia"/>
                <w:noProof/>
              </w:rPr>
              <w:t>Pitfalls</w:t>
            </w:r>
            <w:r w:rsidRPr="00E14F0D">
              <w:rPr>
                <w:rStyle w:val="Hyperlink"/>
                <w:rFonts w:eastAsiaTheme="majorEastAsia"/>
                <w:noProof/>
                <w:spacing w:val="-1"/>
              </w:rPr>
              <w:t xml:space="preserve"> </w:t>
            </w:r>
            <w:r w:rsidRPr="00E14F0D">
              <w:rPr>
                <w:rStyle w:val="Hyperlink"/>
                <w:rFonts w:eastAsiaTheme="majorEastAsia"/>
                <w:noProof/>
              </w:rPr>
              <w:t>to</w:t>
            </w:r>
            <w:r w:rsidRPr="00E14F0D">
              <w:rPr>
                <w:rStyle w:val="Hyperlink"/>
                <w:rFonts w:eastAsiaTheme="majorEastAsia"/>
                <w:noProof/>
                <w:spacing w:val="-2"/>
              </w:rPr>
              <w:t xml:space="preserve"> </w:t>
            </w:r>
            <w:r w:rsidRPr="00E14F0D">
              <w:rPr>
                <w:rStyle w:val="Hyperlink"/>
                <w:rFonts w:eastAsiaTheme="majorEastAsia"/>
                <w:noProof/>
              </w:rPr>
              <w:t>Watch</w:t>
            </w:r>
            <w:r w:rsidRPr="00E14F0D">
              <w:rPr>
                <w:rStyle w:val="Hyperlink"/>
                <w:rFonts w:eastAsiaTheme="majorEastAsia"/>
                <w:noProof/>
                <w:spacing w:val="-1"/>
              </w:rPr>
              <w:t xml:space="preserve"> </w:t>
            </w:r>
            <w:r w:rsidRPr="00E14F0D">
              <w:rPr>
                <w:rStyle w:val="Hyperlink"/>
                <w:rFonts w:eastAsiaTheme="majorEastAsia"/>
                <w:noProof/>
              </w:rPr>
              <w:t>for</w:t>
            </w:r>
            <w:r w:rsidRPr="00E14F0D">
              <w:rPr>
                <w:rStyle w:val="Hyperlink"/>
                <w:rFonts w:eastAsiaTheme="majorEastAsia"/>
                <w:noProof/>
                <w:spacing w:val="-2"/>
              </w:rPr>
              <w:t xml:space="preserve"> </w:t>
            </w:r>
            <w:r w:rsidRPr="00E14F0D">
              <w:rPr>
                <w:rStyle w:val="Hyperlink"/>
                <w:rFonts w:eastAsiaTheme="majorEastAsia"/>
                <w:noProof/>
              </w:rPr>
              <w:t>in</w:t>
            </w:r>
            <w:r w:rsidRPr="00E14F0D">
              <w:rPr>
                <w:rStyle w:val="Hyperlink"/>
                <w:rFonts w:eastAsiaTheme="majorEastAsia"/>
                <w:noProof/>
                <w:spacing w:val="-1"/>
              </w:rPr>
              <w:t xml:space="preserve"> </w:t>
            </w:r>
            <w:r w:rsidRPr="00E14F0D">
              <w:rPr>
                <w:rStyle w:val="Hyperlink"/>
                <w:rFonts w:eastAsiaTheme="majorEastAsia"/>
                <w:noProof/>
              </w:rPr>
              <w:t>License</w:t>
            </w:r>
            <w:r w:rsidRPr="00E14F0D">
              <w:rPr>
                <w:rStyle w:val="Hyperlink"/>
                <w:rFonts w:eastAsiaTheme="majorEastAsia"/>
                <w:noProof/>
                <w:spacing w:val="-1"/>
              </w:rPr>
              <w:t xml:space="preserve"> </w:t>
            </w:r>
            <w:r w:rsidRPr="00E14F0D">
              <w:rPr>
                <w:rStyle w:val="Hyperlink"/>
                <w:rFonts w:eastAsiaTheme="majorEastAsia"/>
                <w:noProof/>
                <w:spacing w:val="-2"/>
              </w:rPr>
              <w:t>Agreements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5F8606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76" w:history="1">
            <w:r w:rsidRPr="00E14F0D">
              <w:rPr>
                <w:rStyle w:val="Hyperlink"/>
                <w:rFonts w:eastAsiaTheme="majorEastAsia"/>
                <w:noProof/>
              </w:rPr>
              <w:t>9.10.3. Practicing</w:t>
            </w:r>
            <w:r w:rsidRPr="00E14F0D">
              <w:rPr>
                <w:rStyle w:val="Hyperlink"/>
                <w:rFonts w:eastAsiaTheme="majorEastAsia"/>
                <w:noProof/>
                <w:spacing w:val="-1"/>
              </w:rPr>
              <w:t xml:space="preserve"> </w:t>
            </w:r>
            <w:r w:rsidRPr="00E14F0D">
              <w:rPr>
                <w:rStyle w:val="Hyperlink"/>
                <w:rFonts w:eastAsiaTheme="majorEastAsia"/>
                <w:noProof/>
              </w:rPr>
              <w:t>Social</w:t>
            </w:r>
            <w:r w:rsidRPr="00E14F0D">
              <w:rPr>
                <w:rStyle w:val="Hyperlink"/>
                <w:rFonts w:eastAsiaTheme="majorEastAsia"/>
                <w:noProof/>
                <w:spacing w:val="-1"/>
              </w:rPr>
              <w:t xml:space="preserve"> </w:t>
            </w:r>
            <w:r w:rsidRPr="00E14F0D">
              <w:rPr>
                <w:rStyle w:val="Hyperlink"/>
                <w:rFonts w:eastAsiaTheme="majorEastAsia"/>
                <w:noProof/>
              </w:rPr>
              <w:t>Responsibility</w:t>
            </w:r>
            <w:r w:rsidRPr="00E14F0D">
              <w:rPr>
                <w:rStyle w:val="Hyperlink"/>
                <w:rFonts w:eastAsiaTheme="majorEastAsia"/>
                <w:noProof/>
                <w:spacing w:val="-1"/>
              </w:rPr>
              <w:t xml:space="preserve"> </w:t>
            </w:r>
            <w:r w:rsidRPr="00E14F0D">
              <w:rPr>
                <w:rStyle w:val="Hyperlink"/>
                <w:rFonts w:eastAsiaTheme="majorEastAsia"/>
                <w:noProof/>
              </w:rPr>
              <w:t>in</w:t>
            </w:r>
            <w:r w:rsidRPr="00E14F0D">
              <w:rPr>
                <w:rStyle w:val="Hyperlink"/>
                <w:rFonts w:eastAsiaTheme="majorEastAsia"/>
                <w:noProof/>
                <w:spacing w:val="-1"/>
              </w:rPr>
              <w:t xml:space="preserve"> </w:t>
            </w:r>
            <w:r w:rsidRPr="00E14F0D">
              <w:rPr>
                <w:rStyle w:val="Hyperlink"/>
                <w:rFonts w:eastAsiaTheme="majorEastAsia"/>
                <w:noProof/>
              </w:rPr>
              <w:t>License</w:t>
            </w:r>
            <w:r w:rsidRPr="00E14F0D">
              <w:rPr>
                <w:rStyle w:val="Hyperlink"/>
                <w:rFonts w:eastAsiaTheme="majorEastAsia"/>
                <w:noProof/>
                <w:spacing w:val="-1"/>
              </w:rPr>
              <w:t xml:space="preserve"> </w:t>
            </w:r>
            <w:r w:rsidRPr="00E14F0D">
              <w:rPr>
                <w:rStyle w:val="Hyperlink"/>
                <w:rFonts w:eastAsiaTheme="majorEastAsia"/>
                <w:noProof/>
                <w:spacing w:val="-2"/>
              </w:rPr>
              <w:t>Agreements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A593B5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77" w:history="1">
            <w:r w:rsidRPr="00E14F0D">
              <w:rPr>
                <w:rStyle w:val="Hyperlink"/>
                <w:rFonts w:eastAsiaTheme="majorEastAsia"/>
                <w:noProof/>
              </w:rPr>
              <w:t xml:space="preserve">9.10.4. Tips for Ensuring Compliance in License </w:t>
            </w:r>
            <w:r w:rsidRPr="00E14F0D">
              <w:rPr>
                <w:rStyle w:val="Hyperlink"/>
                <w:rFonts w:eastAsiaTheme="majorEastAsia"/>
                <w:noProof/>
                <w:spacing w:val="-2"/>
              </w:rPr>
              <w:t>Agreements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206670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78" w:history="1">
            <w:r w:rsidRPr="00E14F0D">
              <w:rPr>
                <w:rStyle w:val="Hyperlink"/>
                <w:rFonts w:eastAsiaTheme="majorEastAsia" w:cs="Times New Roman"/>
                <w:bCs/>
                <w:noProof/>
              </w:rPr>
              <w:t>9.11 International Licensing Issues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06AECD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79" w:history="1">
            <w:r w:rsidRPr="00E14F0D">
              <w:rPr>
                <w:rStyle w:val="Hyperlink"/>
                <w:rFonts w:eastAsiaTheme="majorEastAsia"/>
                <w:noProof/>
              </w:rPr>
              <w:t>9.11.1  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6CDFB1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80" w:history="1">
            <w:r w:rsidRPr="00E14F0D">
              <w:rPr>
                <w:rStyle w:val="Hyperlink"/>
                <w:rFonts w:eastAsiaTheme="majorEastAsia"/>
                <w:noProof/>
              </w:rPr>
              <w:t>9.11.2 Challenges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CE4E63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81" w:history="1">
            <w:r w:rsidRPr="00E14F0D">
              <w:rPr>
                <w:rStyle w:val="Hyperlink"/>
                <w:rFonts w:eastAsiaTheme="majorEastAsia" w:cs="Times New Roman"/>
                <w:noProof/>
              </w:rPr>
              <w:t>9.12  Impact of Artificial Intelligence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A1F192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82" w:history="1">
            <w:r w:rsidRPr="00E14F0D">
              <w:rPr>
                <w:rStyle w:val="Hyperlink"/>
                <w:rFonts w:eastAsiaTheme="majorEastAsia"/>
                <w:bCs/>
                <w:noProof/>
              </w:rPr>
              <w:t>9.12.1 Introduction</w:t>
            </w:r>
            <w:r w:rsidRPr="00E14F0D">
              <w:rPr>
                <w:rStyle w:val="Hyperlink"/>
                <w:rFonts w:eastAsiaTheme="majorEastAsia"/>
                <w:noProof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BD646E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83" w:history="1">
            <w:r w:rsidRPr="00E14F0D">
              <w:rPr>
                <w:rStyle w:val="Hyperlink"/>
                <w:rFonts w:eastAsiaTheme="majorEastAsia"/>
                <w:noProof/>
              </w:rPr>
              <w:t>9.12.2  Impact on IP Protection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C28323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84" w:history="1">
            <w:r w:rsidRPr="00E14F0D">
              <w:rPr>
                <w:rStyle w:val="Hyperlink"/>
                <w:rFonts w:eastAsiaTheme="majorEastAsia"/>
                <w:noProof/>
              </w:rPr>
              <w:t>9.12.3  Impact on Enforcement of Rights.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2DB1E1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85" w:history="1">
            <w:r w:rsidRPr="00E14F0D">
              <w:rPr>
                <w:rStyle w:val="Hyperlink"/>
                <w:rFonts w:eastAsiaTheme="majorEastAsia"/>
                <w:noProof/>
              </w:rPr>
              <w:t>9.12.4 Impact on Creative Development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0DC841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86" w:history="1">
            <w:r w:rsidRPr="00E14F0D">
              <w:rPr>
                <w:rStyle w:val="Hyperlink"/>
                <w:rFonts w:eastAsiaTheme="majorEastAsia"/>
                <w:noProof/>
              </w:rPr>
              <w:t>9.12.5 Impact on Day-to-Day Operations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C80BFA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87" w:history="1">
            <w:r w:rsidRPr="00E14F0D">
              <w:rPr>
                <w:rStyle w:val="Hyperlink"/>
                <w:rFonts w:eastAsiaTheme="majorEastAsia"/>
                <w:noProof/>
              </w:rPr>
              <w:t>9.12.6 What Comes Next?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804FA8" w14:textId="77777777" w:rsidR="003E7903" w:rsidRDefault="003E7903" w:rsidP="003E7903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88" w:history="1">
            <w:r w:rsidRPr="00E14F0D">
              <w:rPr>
                <w:rStyle w:val="Hyperlink"/>
                <w:rFonts w:eastAsiaTheme="majorEastAsia"/>
                <w:noProof/>
              </w:rPr>
              <w:t>CHAPTER 10 Licensing Agents &amp; Consultants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7CD811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89" w:history="1">
            <w:r w:rsidRPr="00E14F0D">
              <w:rPr>
                <w:rStyle w:val="Hyperlink"/>
                <w:rFonts w:eastAsiaTheme="majorEastAsia" w:cs="Times New Roman"/>
                <w:noProof/>
              </w:rPr>
              <w:t>10.1 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79DD90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90" w:history="1">
            <w:r w:rsidRPr="00E14F0D">
              <w:rPr>
                <w:rStyle w:val="Hyperlink"/>
                <w:rFonts w:eastAsiaTheme="majorEastAsia" w:cs="Times New Roman"/>
                <w:noProof/>
              </w:rPr>
              <w:t>10.2 The Role and Compensation of a Licensing Agent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35D1E7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91" w:history="1">
            <w:r w:rsidRPr="00E14F0D">
              <w:rPr>
                <w:rStyle w:val="Hyperlink"/>
                <w:rFonts w:eastAsiaTheme="majorEastAsia" w:cs="Times New Roman"/>
                <w:noProof/>
              </w:rPr>
              <w:t>10.3 Licensing Agent Agreement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C256AB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92" w:history="1">
            <w:r w:rsidRPr="00E14F0D">
              <w:rPr>
                <w:rStyle w:val="Hyperlink"/>
                <w:rFonts w:eastAsiaTheme="majorEastAsia" w:cs="Times New Roman"/>
                <w:noProof/>
              </w:rPr>
              <w:t>10.4 Sub-Agents and International Licensing Agents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83D076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93" w:history="1">
            <w:r w:rsidRPr="00E14F0D">
              <w:rPr>
                <w:rStyle w:val="Hyperlink"/>
                <w:rFonts w:eastAsiaTheme="majorEastAsia" w:cs="Times New Roman"/>
                <w:noProof/>
              </w:rPr>
              <w:t>10.5 Manufacturer’s Consultants/Representatives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E11FBF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94" w:history="1">
            <w:r w:rsidRPr="00E14F0D">
              <w:rPr>
                <w:rStyle w:val="Hyperlink"/>
                <w:rFonts w:eastAsiaTheme="majorEastAsia" w:cs="Times New Roman"/>
                <w:noProof/>
              </w:rPr>
              <w:t>10.6 Making the Relationship Work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8BDD46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95" w:history="1">
            <w:r w:rsidRPr="00E14F0D">
              <w:rPr>
                <w:rStyle w:val="Hyperlink"/>
                <w:rFonts w:eastAsiaTheme="majorEastAsia"/>
                <w:noProof/>
              </w:rPr>
              <w:t>10.6.1  Full Service, Partial Service or Specific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B475B5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96" w:history="1">
            <w:r w:rsidRPr="00E14F0D">
              <w:rPr>
                <w:rStyle w:val="Hyperlink"/>
                <w:rFonts w:eastAsiaTheme="majorEastAsia"/>
                <w:noProof/>
              </w:rPr>
              <w:t>10.6.2  Considerations: Brand Fame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149232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97" w:history="1">
            <w:r w:rsidRPr="00E14F0D">
              <w:rPr>
                <w:rStyle w:val="Hyperlink"/>
                <w:rFonts w:eastAsiaTheme="majorEastAsia"/>
                <w:noProof/>
              </w:rPr>
              <w:t>10.6.3 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396226" w14:textId="77777777" w:rsidR="003E7903" w:rsidRDefault="003E7903" w:rsidP="003E7903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98" w:history="1">
            <w:r w:rsidRPr="00E14F0D">
              <w:rPr>
                <w:rStyle w:val="Hyperlink"/>
                <w:rFonts w:eastAsiaTheme="majorEastAsia"/>
                <w:noProof/>
              </w:rPr>
              <w:t>Chapter 11 The Retailer’s Role in Licensing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7751C7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899" w:history="1">
            <w:r w:rsidRPr="00E14F0D">
              <w:rPr>
                <w:rStyle w:val="Hyperlink"/>
                <w:rFonts w:eastAsiaTheme="majorEastAsia" w:cs="Times New Roman"/>
                <w:noProof/>
              </w:rPr>
              <w:t>11.1 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891070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00" w:history="1">
            <w:r w:rsidRPr="00E14F0D">
              <w:rPr>
                <w:rStyle w:val="Hyperlink"/>
                <w:rFonts w:eastAsiaTheme="majorEastAsia" w:cs="Times New Roman"/>
                <w:noProof/>
              </w:rPr>
              <w:t>11.2  Big Box v. Mom &amp; Pop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488E07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01" w:history="1">
            <w:r w:rsidRPr="00E14F0D">
              <w:rPr>
                <w:rStyle w:val="Hyperlink"/>
                <w:rFonts w:eastAsiaTheme="majorEastAsia"/>
                <w:noProof/>
              </w:rPr>
              <w:t>11.3  Channels of Distribution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7D6740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02" w:history="1">
            <w:r w:rsidRPr="00E14F0D">
              <w:rPr>
                <w:rStyle w:val="Hyperlink"/>
                <w:rFonts w:eastAsiaTheme="majorEastAsia" w:cs="Times New Roman"/>
                <w:noProof/>
              </w:rPr>
              <w:t>11.4 What Are Retailers Looking For?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EEF1BF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03" w:history="1">
            <w:r w:rsidRPr="00E14F0D">
              <w:rPr>
                <w:rStyle w:val="Hyperlink"/>
                <w:rFonts w:eastAsiaTheme="majorEastAsia" w:cs="Times New Roman"/>
                <w:noProof/>
              </w:rPr>
              <w:t>11.5 How to Get Retail Placement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BCEAA8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04" w:history="1">
            <w:r w:rsidRPr="00E14F0D">
              <w:rPr>
                <w:rStyle w:val="Hyperlink"/>
                <w:rFonts w:eastAsiaTheme="majorEastAsia" w:cs="Times New Roman"/>
                <w:noProof/>
              </w:rPr>
              <w:t>11.6 Direct-to-Retail (DTR) Licenses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82E056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05" w:history="1">
            <w:r w:rsidRPr="00E14F0D">
              <w:rPr>
                <w:rStyle w:val="Hyperlink"/>
                <w:rFonts w:eastAsiaTheme="majorEastAsia"/>
                <w:noProof/>
              </w:rPr>
              <w:t>11.7  In Studio with a Retail Expert, Andy Cohen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E50AA7" w14:textId="77777777" w:rsidR="003E7903" w:rsidRDefault="003E7903" w:rsidP="003E7903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06" w:history="1">
            <w:r w:rsidRPr="00E14F0D">
              <w:rPr>
                <w:rStyle w:val="Hyperlink"/>
                <w:rFonts w:eastAsiaTheme="majorEastAsia"/>
                <w:noProof/>
              </w:rPr>
              <w:t xml:space="preserve">Chapter 12 </w:t>
            </w:r>
            <w:r w:rsidRPr="00E14F0D">
              <w:rPr>
                <w:rStyle w:val="Hyperlink"/>
                <w:rFonts w:eastAsia="Calibri"/>
                <w:noProof/>
              </w:rPr>
              <w:t>Accounting, Auditing, and Tax Considerations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D6601E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07" w:history="1">
            <w:r w:rsidRPr="00E14F0D">
              <w:rPr>
                <w:rStyle w:val="Hyperlink"/>
                <w:rFonts w:eastAsiaTheme="majorEastAsia" w:cs="Times New Roman"/>
                <w:noProof/>
              </w:rPr>
              <w:t>12</w:t>
            </w:r>
            <w:r w:rsidRPr="00E14F0D">
              <w:rPr>
                <w:rStyle w:val="Hyperlink"/>
                <w:rFonts w:eastAsiaTheme="majorEastAsia" w:cs="Times New Roman"/>
                <w:noProof/>
                <w:lang w:val="x-none"/>
              </w:rPr>
              <w:t>.1</w:t>
            </w:r>
            <w:r w:rsidRPr="00E14F0D">
              <w:rPr>
                <w:rStyle w:val="Hyperlink"/>
                <w:rFonts w:eastAsiaTheme="majorEastAsia" w:cs="Times New Roman"/>
                <w:noProof/>
              </w:rPr>
              <w:t xml:space="preserve"> 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322242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08" w:history="1">
            <w:r w:rsidRPr="00E14F0D">
              <w:rPr>
                <w:rStyle w:val="Hyperlink"/>
                <w:rFonts w:eastAsiaTheme="majorEastAsia" w:cs="Times New Roman"/>
                <w:noProof/>
              </w:rPr>
              <w:t>12.2 Audit Provisions in the License Agreement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592321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09" w:history="1">
            <w:r w:rsidRPr="00E14F0D">
              <w:rPr>
                <w:rStyle w:val="Hyperlink"/>
                <w:rFonts w:eastAsiaTheme="majorEastAsia" w:cs="Times New Roman"/>
                <w:noProof/>
              </w:rPr>
              <w:t>12.2.1 Right to Audit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A58B11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10" w:history="1">
            <w:r w:rsidRPr="00E14F0D">
              <w:rPr>
                <w:rStyle w:val="Hyperlink"/>
                <w:rFonts w:eastAsiaTheme="majorEastAsia" w:cs="Times New Roman"/>
                <w:noProof/>
              </w:rPr>
              <w:t>12.2.2 Record Keeping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D50289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11" w:history="1">
            <w:r w:rsidRPr="00E14F0D">
              <w:rPr>
                <w:rStyle w:val="Hyperlink"/>
                <w:rFonts w:eastAsiaTheme="majorEastAsia" w:cs="Times New Roman"/>
                <w:noProof/>
              </w:rPr>
              <w:t>12.2.3 Interest on Findings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CF292D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12" w:history="1">
            <w:r w:rsidRPr="00E14F0D">
              <w:rPr>
                <w:rStyle w:val="Hyperlink"/>
                <w:rFonts w:eastAsia="Calibri" w:cs="Times New Roman"/>
                <w:noProof/>
              </w:rPr>
              <w:t>12.2.4 Extrapolation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6B49F0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13" w:history="1">
            <w:r w:rsidRPr="00E14F0D">
              <w:rPr>
                <w:rStyle w:val="Hyperlink"/>
                <w:rFonts w:eastAsia="Calibri" w:cs="Times New Roman"/>
                <w:noProof/>
              </w:rPr>
              <w:t>12.2.5 Recovery of Audit Fees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004492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14" w:history="1">
            <w:r w:rsidRPr="00E14F0D">
              <w:rPr>
                <w:rStyle w:val="Hyperlink"/>
                <w:rFonts w:eastAsiaTheme="majorEastAsia" w:cs="Times New Roman"/>
                <w:noProof/>
              </w:rPr>
              <w:t>12.3 When Should an Audit Be Performed?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535A59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15" w:history="1">
            <w:r w:rsidRPr="00E14F0D">
              <w:rPr>
                <w:rStyle w:val="Hyperlink"/>
                <w:rFonts w:eastAsia="Calibri" w:cs="Times New Roman"/>
                <w:noProof/>
              </w:rPr>
              <w:t>12.4 Selecting the Royalty Auditor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BDE2D9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16" w:history="1">
            <w:r w:rsidRPr="00E14F0D">
              <w:rPr>
                <w:rStyle w:val="Hyperlink"/>
                <w:rFonts w:eastAsiaTheme="majorEastAsia" w:cs="Times New Roman"/>
                <w:noProof/>
              </w:rPr>
              <w:t>12.5 Preparing for the Royalty Audit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B4627D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17" w:history="1">
            <w:r w:rsidRPr="00E14F0D">
              <w:rPr>
                <w:rStyle w:val="Hyperlink"/>
                <w:rFonts w:eastAsiaTheme="majorEastAsia" w:cs="Times New Roman"/>
                <w:noProof/>
              </w:rPr>
              <w:t>12.6 Information Required from the Licensee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335670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18" w:history="1">
            <w:r w:rsidRPr="00E14F0D">
              <w:rPr>
                <w:rStyle w:val="Hyperlink"/>
                <w:rFonts w:eastAsia="Calibri" w:cs="Times New Roman"/>
                <w:noProof/>
              </w:rPr>
              <w:t>12.6.1 Sales Journals, Invoices, Cash Receipts, and Banking Records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87D870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19" w:history="1">
            <w:r w:rsidRPr="00E14F0D">
              <w:rPr>
                <w:rStyle w:val="Hyperlink"/>
                <w:rFonts w:eastAsia="Calibri" w:cs="Times New Roman"/>
                <w:noProof/>
              </w:rPr>
              <w:t>12.6.2 Manufacturing and Purchasing Records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86FAAE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20" w:history="1">
            <w:r w:rsidRPr="00E14F0D">
              <w:rPr>
                <w:rStyle w:val="Hyperlink"/>
                <w:rFonts w:eastAsia="Calibri"/>
                <w:noProof/>
              </w:rPr>
              <w:t>12.6.3 Inventory Records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4BD5AE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21" w:history="1">
            <w:r w:rsidRPr="00E14F0D">
              <w:rPr>
                <w:rStyle w:val="Hyperlink"/>
                <w:rFonts w:eastAsia="Calibri" w:cs="Times New Roman"/>
                <w:noProof/>
              </w:rPr>
              <w:t>12.6.4 Credit Memo Journals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514056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22" w:history="1">
            <w:r w:rsidRPr="00E14F0D">
              <w:rPr>
                <w:rStyle w:val="Hyperlink"/>
                <w:rFonts w:eastAsia="Calibri" w:cs="Times New Roman"/>
                <w:noProof/>
              </w:rPr>
              <w:t>12.6.5 General Ledgers, Tax Returns and Financial Statements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1E1210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23" w:history="1">
            <w:r w:rsidRPr="00E14F0D">
              <w:rPr>
                <w:rStyle w:val="Hyperlink"/>
                <w:rFonts w:eastAsia="Calibri"/>
                <w:noProof/>
              </w:rPr>
              <w:t>12.6.6 Product Catalogs and Web Sites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A7BC2A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24" w:history="1">
            <w:r w:rsidRPr="00E14F0D">
              <w:rPr>
                <w:rStyle w:val="Hyperlink"/>
                <w:rFonts w:eastAsia="Calibri"/>
                <w:noProof/>
              </w:rPr>
              <w:t>12.6.7 Price Lists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EA749F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25" w:history="1">
            <w:r w:rsidRPr="00E14F0D">
              <w:rPr>
                <w:rStyle w:val="Hyperlink"/>
                <w:rFonts w:eastAsiaTheme="majorEastAsia" w:cs="Times New Roman"/>
                <w:noProof/>
              </w:rPr>
              <w:t>12.7 Royalty Audit Procedures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88B7AD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26" w:history="1">
            <w:r w:rsidRPr="00E14F0D">
              <w:rPr>
                <w:rStyle w:val="Hyperlink"/>
                <w:rFonts w:eastAsiaTheme="majorEastAsia" w:cs="Times New Roman"/>
                <w:noProof/>
              </w:rPr>
              <w:t>12.8 The Royalty Audit Report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FB3F5E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27" w:history="1">
            <w:r w:rsidRPr="00E14F0D">
              <w:rPr>
                <w:rStyle w:val="Hyperlink"/>
                <w:rFonts w:eastAsia="Calibri"/>
                <w:noProof/>
              </w:rPr>
              <w:t>12.8.1 Common Monetary Findings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BAB29E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28" w:history="1">
            <w:r w:rsidRPr="00E14F0D">
              <w:rPr>
                <w:rStyle w:val="Hyperlink"/>
                <w:rFonts w:eastAsia="Calibri"/>
                <w:noProof/>
              </w:rPr>
              <w:t>12.8.2  Common Non-Monetary Findings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633D74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29" w:history="1">
            <w:r w:rsidRPr="00E14F0D">
              <w:rPr>
                <w:rStyle w:val="Hyperlink"/>
                <w:rFonts w:eastAsiaTheme="majorEastAsia"/>
                <w:noProof/>
              </w:rPr>
              <w:t>12.9 Accounting Provisions in License Agreements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394DC1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30" w:history="1">
            <w:r w:rsidRPr="00E14F0D">
              <w:rPr>
                <w:rStyle w:val="Hyperlink"/>
                <w:rFonts w:eastAsia="Calibri"/>
                <w:noProof/>
              </w:rPr>
              <w:t>12.9.1 Definition of Terms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68AAF2" w14:textId="77777777" w:rsidR="003E7903" w:rsidRDefault="003E7903" w:rsidP="003E7903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31" w:history="1">
            <w:r w:rsidRPr="00E14F0D">
              <w:rPr>
                <w:rStyle w:val="Hyperlink"/>
                <w:rFonts w:ascii="Times New Roman" w:eastAsiaTheme="majorEastAsia" w:hAnsi="Times New Roman" w:cs="Times New Roman"/>
                <w:noProof/>
              </w:rPr>
              <w:t>Chapter 13 Dealing with Infringements and Counterfeits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72EAD8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32" w:history="1">
            <w:r w:rsidRPr="00E14F0D">
              <w:rPr>
                <w:rStyle w:val="Hyperlink"/>
                <w:rFonts w:eastAsiaTheme="majorEastAsia" w:cs="Times New Roman"/>
                <w:noProof/>
              </w:rPr>
              <w:t>13.1 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A82DA5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33" w:history="1">
            <w:r w:rsidRPr="00E14F0D">
              <w:rPr>
                <w:rStyle w:val="Hyperlink"/>
                <w:rFonts w:eastAsiaTheme="majorEastAsia"/>
                <w:noProof/>
              </w:rPr>
              <w:t>13.2 Steps to Take Against Infringers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EBF03B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34" w:history="1">
            <w:r w:rsidRPr="00E14F0D">
              <w:rPr>
                <w:rStyle w:val="Hyperlink"/>
                <w:rFonts w:eastAsiaTheme="majorEastAsia"/>
                <w:noProof/>
              </w:rPr>
              <w:t>13.2.1 Cease and Desist Letters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6BC062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35" w:history="1">
            <w:r w:rsidRPr="00E14F0D">
              <w:rPr>
                <w:rStyle w:val="Hyperlink"/>
                <w:rFonts w:eastAsiaTheme="majorEastAsia" w:cs="Times New Roman"/>
                <w:noProof/>
              </w:rPr>
              <w:t>13.2.3 Theories of Litigation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C024E0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36" w:history="1">
            <w:r w:rsidRPr="00E14F0D">
              <w:rPr>
                <w:rStyle w:val="Hyperlink"/>
                <w:rFonts w:eastAsiaTheme="majorEastAsia"/>
                <w:noProof/>
              </w:rPr>
              <w:t>13.2.4 Keeping a Perspective on Litigation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5384D6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37" w:history="1">
            <w:r w:rsidRPr="00E14F0D">
              <w:rPr>
                <w:rStyle w:val="Hyperlink"/>
                <w:rFonts w:eastAsiaTheme="majorEastAsia" w:cs="Times New Roman"/>
                <w:noProof/>
              </w:rPr>
              <w:t>13.2.5 Litigation Strategies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1BC8F5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38" w:history="1">
            <w:r w:rsidRPr="00E14F0D">
              <w:rPr>
                <w:rStyle w:val="Hyperlink"/>
                <w:rFonts w:eastAsiaTheme="majorEastAsia" w:cs="Times New Roman"/>
                <w:noProof/>
              </w:rPr>
              <w:t>13.3 International Enforcement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F90FDB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39" w:history="1">
            <w:r w:rsidRPr="00E14F0D">
              <w:rPr>
                <w:rStyle w:val="Hyperlink"/>
                <w:rFonts w:eastAsiaTheme="majorEastAsia"/>
                <w:noProof/>
              </w:rPr>
              <w:t>13.3.1. Misuse.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E22EE2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40" w:history="1">
            <w:r w:rsidRPr="00E14F0D">
              <w:rPr>
                <w:rStyle w:val="Hyperlink"/>
                <w:rFonts w:eastAsiaTheme="majorEastAsia"/>
                <w:noProof/>
              </w:rPr>
              <w:t>13.4 Setting Up an Enforcement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2D6446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41" w:history="1">
            <w:r w:rsidRPr="00E14F0D">
              <w:rPr>
                <w:rStyle w:val="Hyperlink"/>
                <w:rFonts w:eastAsiaTheme="majorEastAsia"/>
                <w:noProof/>
              </w:rPr>
              <w:t>13.4.1  New License Agreements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6CB8E9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42" w:history="1">
            <w:r w:rsidRPr="00E14F0D">
              <w:rPr>
                <w:rStyle w:val="Hyperlink"/>
                <w:rFonts w:eastAsiaTheme="majorEastAsia"/>
                <w:noProof/>
              </w:rPr>
              <w:t>13.4.2  Existing License Agreements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FE7033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43" w:history="1">
            <w:r w:rsidRPr="00E14F0D">
              <w:rPr>
                <w:rStyle w:val="Hyperlink"/>
                <w:rFonts w:eastAsiaTheme="majorEastAsia"/>
                <w:noProof/>
              </w:rPr>
              <w:t>13.5 Resources for an Enforcement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233F26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44" w:history="1">
            <w:r w:rsidRPr="00E14F0D">
              <w:rPr>
                <w:rStyle w:val="Hyperlink"/>
                <w:rFonts w:eastAsiaTheme="majorEastAsia"/>
                <w:noProof/>
              </w:rPr>
              <w:t>13.5.1 In-House Counsel/Outside IP Firms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3A80EE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45" w:history="1">
            <w:r w:rsidRPr="00E14F0D">
              <w:rPr>
                <w:rStyle w:val="Hyperlink"/>
                <w:rFonts w:eastAsiaTheme="majorEastAsia"/>
                <w:noProof/>
              </w:rPr>
              <w:t>13.5.2 Licensees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70E20E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46" w:history="1">
            <w:r w:rsidRPr="00E14F0D">
              <w:rPr>
                <w:rStyle w:val="Hyperlink"/>
                <w:rFonts w:eastAsiaTheme="majorEastAsia"/>
                <w:noProof/>
              </w:rPr>
              <w:t>13.5.3 Investigators/Law Enforcement/Customs.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9D2ABF" w14:textId="77777777" w:rsidR="003E7903" w:rsidRDefault="003E7903" w:rsidP="003E7903">
          <w:pPr>
            <w:pStyle w:val="TOC3"/>
            <w:tabs>
              <w:tab w:val="right" w:leader="dot" w:pos="647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47" w:history="1">
            <w:r w:rsidRPr="00E14F0D">
              <w:rPr>
                <w:rStyle w:val="Hyperlink"/>
                <w:rFonts w:eastAsiaTheme="majorEastAsia"/>
                <w:noProof/>
              </w:rPr>
              <w:t>13.5.4  The Internet.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7DBE4C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48" w:history="1">
            <w:r w:rsidRPr="00E14F0D">
              <w:rPr>
                <w:rStyle w:val="Hyperlink"/>
                <w:rFonts w:eastAsiaTheme="majorEastAsia"/>
                <w:noProof/>
              </w:rPr>
              <w:t>13.6 The Counterfeiting Industry–a Growing Market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FA4C71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49" w:history="1">
            <w:r w:rsidRPr="00E14F0D">
              <w:rPr>
                <w:rStyle w:val="Hyperlink"/>
                <w:rFonts w:eastAsiaTheme="majorEastAsia" w:cs="Times New Roman"/>
                <w:noProof/>
              </w:rPr>
              <w:t>13.7 Working With Customs to Help Enforce IP Rights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5354EE" w14:textId="77777777" w:rsidR="003E7903" w:rsidRDefault="003E7903" w:rsidP="003E7903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50" w:history="1">
            <w:r w:rsidRPr="00E14F0D">
              <w:rPr>
                <w:rStyle w:val="Hyperlink"/>
                <w:rFonts w:eastAsiaTheme="majorEastAsia"/>
                <w:noProof/>
              </w:rPr>
              <w:t>CHAPTER 14 The Lighter Side of Licensing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EE0C0D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51" w:history="1">
            <w:r w:rsidRPr="00E14F0D">
              <w:rPr>
                <w:rStyle w:val="Hyperlink"/>
                <w:rFonts w:eastAsiaTheme="majorEastAsia" w:cs="Times New Roman"/>
                <w:noProof/>
              </w:rPr>
              <w:t>Garfield Comics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50FD2E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52" w:history="1">
            <w:r w:rsidRPr="00E14F0D">
              <w:rPr>
                <w:rStyle w:val="Hyperlink"/>
                <w:rFonts w:eastAsiaTheme="majorEastAsia" w:cs="Times New Roman"/>
                <w:noProof/>
              </w:rPr>
              <w:t>Peanuts Comics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0D98DC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53" w:history="1">
            <w:r w:rsidRPr="00E14F0D">
              <w:rPr>
                <w:rStyle w:val="Hyperlink"/>
                <w:rFonts w:eastAsiaTheme="majorEastAsia" w:cs="Times New Roman"/>
                <w:noProof/>
              </w:rPr>
              <w:t>Archie Comics Strips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AE373F" w14:textId="77777777" w:rsidR="003E7903" w:rsidRDefault="003E7903" w:rsidP="003E790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54" w:history="1">
            <w:r w:rsidRPr="00E14F0D">
              <w:rPr>
                <w:rStyle w:val="Hyperlink"/>
                <w:rFonts w:eastAsiaTheme="majorEastAsia" w:cs="Times New Roman"/>
                <w:noProof/>
              </w:rPr>
              <w:t>Other Comic Strips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8A2128" w14:textId="77777777" w:rsidR="003E7903" w:rsidRDefault="003E7903" w:rsidP="003E7903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55" w:history="1">
            <w:r w:rsidRPr="00E14F0D">
              <w:rPr>
                <w:rStyle w:val="Hyperlink"/>
                <w:rFonts w:eastAsiaTheme="majorEastAsia"/>
                <w:noProof/>
              </w:rPr>
              <w:t>CHAPTER 15 Battersby’s Rules on Licensing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27015A" w14:textId="77777777" w:rsidR="003E7903" w:rsidRDefault="003E7903" w:rsidP="003E7903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89574956" w:history="1">
            <w:r w:rsidRPr="00E14F0D">
              <w:rPr>
                <w:rStyle w:val="Hyperlink"/>
                <w:rFonts w:eastAsiaTheme="majorEastAsia"/>
                <w:noProof/>
              </w:rPr>
              <w:t>Chapter 16 Simon Says About Licensing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_Toc189574956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6BDA59" w14:textId="77777777" w:rsidR="003E7903" w:rsidRPr="002271AF" w:rsidRDefault="003E7903" w:rsidP="003E7903">
          <w:pPr>
            <w:rPr>
              <w:rFonts w:cs="Times New Roman"/>
            </w:rPr>
          </w:pPr>
          <w:r w:rsidRPr="002271AF">
            <w:rPr>
              <w:rFonts w:cs="Times New Roman"/>
              <w:b/>
              <w:bCs/>
              <w:noProof/>
            </w:rPr>
            <w:fldChar w:fldCharType="end"/>
          </w:r>
        </w:p>
      </w:sdtContent>
    </w:sdt>
    <w:p w14:paraId="79A45D86" w14:textId="77777777" w:rsidR="003E7903" w:rsidRPr="002271AF" w:rsidRDefault="003E7903" w:rsidP="003E7903">
      <w:pPr>
        <w:rPr>
          <w:rFonts w:cs="Times New Roman"/>
          <w:noProof/>
        </w:rPr>
      </w:pPr>
      <w:r w:rsidRPr="002271AF">
        <w:rPr>
          <w:rFonts w:cs="Times New Roman"/>
          <w:noProof/>
          <w:webHidden/>
        </w:rPr>
        <w:tab/>
      </w:r>
    </w:p>
    <w:bookmarkEnd w:id="0"/>
    <w:p w14:paraId="31A4CBAD" w14:textId="77777777" w:rsidR="003E7903" w:rsidRPr="002271AF" w:rsidRDefault="003E7903" w:rsidP="003E7903">
      <w:pPr>
        <w:rPr>
          <w:rFonts w:cs="Times New Roman"/>
        </w:rPr>
      </w:pPr>
    </w:p>
    <w:p w14:paraId="1A267834" w14:textId="77777777" w:rsidR="003E7903" w:rsidRPr="002271AF" w:rsidRDefault="003E7903" w:rsidP="003E7903">
      <w:pPr>
        <w:ind w:firstLine="0"/>
        <w:jc w:val="left"/>
        <w:rPr>
          <w:rFonts w:cs="Times New Roman"/>
        </w:rPr>
      </w:pPr>
      <w:r w:rsidRPr="002271AF">
        <w:rPr>
          <w:rFonts w:cs="Times New Roman"/>
        </w:rPr>
        <w:br w:type="page"/>
      </w:r>
    </w:p>
    <w:p w14:paraId="46E882E5" w14:textId="77777777" w:rsidR="003E7903" w:rsidRDefault="003E7903"/>
    <w:sectPr w:rsidR="003E7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NBCD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Goudy Bold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slon Regular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.AppleSystemUIFon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C405D04"/>
    <w:lvl w:ilvl="0">
      <w:start w:val="1"/>
      <w:numFmt w:val="decimal"/>
      <w:pStyle w:val="level1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sz w:val="24"/>
        <w:szCs w:val="24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:lang w:bidi="ar-SA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3062BAF"/>
    <w:multiLevelType w:val="hybridMultilevel"/>
    <w:tmpl w:val="219CC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4A4A73"/>
    <w:multiLevelType w:val="hybridMultilevel"/>
    <w:tmpl w:val="E3E2029E"/>
    <w:lvl w:ilvl="0" w:tplc="DC2AC73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AD1CA4B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4CCECE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DD40A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DA3E37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3BEC2D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4178EF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1E6090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588884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" w15:restartNumberingAfterBreak="0">
    <w:nsid w:val="034F2A3F"/>
    <w:multiLevelType w:val="hybridMultilevel"/>
    <w:tmpl w:val="E16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B2E6A"/>
    <w:multiLevelType w:val="hybridMultilevel"/>
    <w:tmpl w:val="A0429762"/>
    <w:lvl w:ilvl="0" w:tplc="787C987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49D3013"/>
    <w:multiLevelType w:val="hybridMultilevel"/>
    <w:tmpl w:val="29EA6E2E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CD683A"/>
    <w:multiLevelType w:val="hybridMultilevel"/>
    <w:tmpl w:val="AB70878E"/>
    <w:lvl w:ilvl="0" w:tplc="5A1EBE08">
      <w:start w:val="1"/>
      <w:numFmt w:val="bullet"/>
      <w:lvlText w:val="•"/>
      <w:lvlJc w:val="left"/>
      <w:pPr>
        <w:ind w:left="115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0532116B"/>
    <w:multiLevelType w:val="hybridMultilevel"/>
    <w:tmpl w:val="C9764A72"/>
    <w:lvl w:ilvl="0" w:tplc="787C9870">
      <w:start w:val="1"/>
      <w:numFmt w:val="bullet"/>
      <w:lvlText w:val="•"/>
      <w:lvlJc w:val="left"/>
      <w:pPr>
        <w:ind w:left="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0568121B"/>
    <w:multiLevelType w:val="hybridMultilevel"/>
    <w:tmpl w:val="7C1CD5E6"/>
    <w:lvl w:ilvl="0" w:tplc="787C987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362C0F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FFEEF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55F651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AF584F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70607FD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18889E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384C290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E2348E8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9" w15:restartNumberingAfterBreak="0">
    <w:nsid w:val="05A66F36"/>
    <w:multiLevelType w:val="hybridMultilevel"/>
    <w:tmpl w:val="62526E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72C4852"/>
    <w:multiLevelType w:val="hybridMultilevel"/>
    <w:tmpl w:val="38162860"/>
    <w:lvl w:ilvl="0" w:tplc="787C987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8915127"/>
    <w:multiLevelType w:val="hybridMultilevel"/>
    <w:tmpl w:val="101E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9E41F5"/>
    <w:multiLevelType w:val="hybridMultilevel"/>
    <w:tmpl w:val="935E0BC0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5A1EBE08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FC4BEA"/>
    <w:multiLevelType w:val="hybridMultilevel"/>
    <w:tmpl w:val="2ED4F71E"/>
    <w:lvl w:ilvl="0" w:tplc="787C987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9750373"/>
    <w:multiLevelType w:val="multilevel"/>
    <w:tmpl w:val="0A52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9EA0CC5"/>
    <w:multiLevelType w:val="hybridMultilevel"/>
    <w:tmpl w:val="18EA173A"/>
    <w:lvl w:ilvl="0" w:tplc="87EC0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24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2E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ED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CCB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AB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00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CE0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AEA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0B310CBE"/>
    <w:multiLevelType w:val="hybridMultilevel"/>
    <w:tmpl w:val="07102F68"/>
    <w:lvl w:ilvl="0" w:tplc="04686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C6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07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F0A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6C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90B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61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C0A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28C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0B515B9D"/>
    <w:multiLevelType w:val="hybridMultilevel"/>
    <w:tmpl w:val="90FEE44C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712161"/>
    <w:multiLevelType w:val="hybridMultilevel"/>
    <w:tmpl w:val="48E268B0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B340C"/>
    <w:multiLevelType w:val="hybridMultilevel"/>
    <w:tmpl w:val="D0CCD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C901A12"/>
    <w:multiLevelType w:val="hybridMultilevel"/>
    <w:tmpl w:val="D250E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D3905D1"/>
    <w:multiLevelType w:val="hybridMultilevel"/>
    <w:tmpl w:val="8902AEC6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8261B9"/>
    <w:multiLevelType w:val="hybridMultilevel"/>
    <w:tmpl w:val="6CE8695C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4E5CEF"/>
    <w:multiLevelType w:val="hybridMultilevel"/>
    <w:tmpl w:val="23D895D0"/>
    <w:lvl w:ilvl="0" w:tplc="D0EEB2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+mn-e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+mn-e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+mn-e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F9449BF"/>
    <w:multiLevelType w:val="hybridMultilevel"/>
    <w:tmpl w:val="DA66F68C"/>
    <w:lvl w:ilvl="0" w:tplc="787C987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0FD10955"/>
    <w:multiLevelType w:val="multilevel"/>
    <w:tmpl w:val="2954D9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0FF90997"/>
    <w:multiLevelType w:val="hybridMultilevel"/>
    <w:tmpl w:val="089A4B92"/>
    <w:lvl w:ilvl="0" w:tplc="787C9870">
      <w:start w:val="1"/>
      <w:numFmt w:val="bullet"/>
      <w:lvlText w:val="•"/>
      <w:lvlJc w:val="left"/>
      <w:pPr>
        <w:ind w:left="1084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7" w15:restartNumberingAfterBreak="0">
    <w:nsid w:val="102051B0"/>
    <w:multiLevelType w:val="hybridMultilevel"/>
    <w:tmpl w:val="080E51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04C5DB3"/>
    <w:multiLevelType w:val="hybridMultilevel"/>
    <w:tmpl w:val="71D8C8E4"/>
    <w:lvl w:ilvl="0" w:tplc="7EC48ABA">
      <w:start w:val="7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09D0DFE"/>
    <w:multiLevelType w:val="hybridMultilevel"/>
    <w:tmpl w:val="F95E0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118D06B9"/>
    <w:multiLevelType w:val="hybridMultilevel"/>
    <w:tmpl w:val="3EDE3BEE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209199B"/>
    <w:multiLevelType w:val="hybridMultilevel"/>
    <w:tmpl w:val="88D623D8"/>
    <w:lvl w:ilvl="0" w:tplc="6FD84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E8C7D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AAFD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C4A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321A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AB5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0E4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B0D0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8AC1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29F7E66"/>
    <w:multiLevelType w:val="multilevel"/>
    <w:tmpl w:val="A0A0B772"/>
    <w:lvl w:ilvl="0">
      <w:start w:val="1"/>
      <w:numFmt w:val="decimal"/>
      <w:lvlText w:val="%1."/>
      <w:lvlJc w:val="left"/>
      <w:pPr>
        <w:ind w:left="0" w:hanging="216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13"/>
        <w:sz w:val="18"/>
        <w:szCs w:val="1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52" w:hanging="270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21" w:hanging="27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-317" w:hanging="2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-756" w:hanging="2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-1194" w:hanging="2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-1633" w:hanging="2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-2071" w:hanging="2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2510" w:hanging="270"/>
      </w:pPr>
      <w:rPr>
        <w:rFonts w:hint="default"/>
        <w:lang w:val="en-US" w:eastAsia="en-US" w:bidi="ar-SA"/>
      </w:rPr>
    </w:lvl>
  </w:abstractNum>
  <w:abstractNum w:abstractNumId="33" w15:restartNumberingAfterBreak="0">
    <w:nsid w:val="13137EC3"/>
    <w:multiLevelType w:val="hybridMultilevel"/>
    <w:tmpl w:val="94FE7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3973DBD"/>
    <w:multiLevelType w:val="hybridMultilevel"/>
    <w:tmpl w:val="70CE1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13A31278"/>
    <w:multiLevelType w:val="multilevel"/>
    <w:tmpl w:val="50E6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3F41942"/>
    <w:multiLevelType w:val="hybridMultilevel"/>
    <w:tmpl w:val="78A8404A"/>
    <w:lvl w:ilvl="0" w:tplc="787C9870">
      <w:start w:val="1"/>
      <w:numFmt w:val="bullet"/>
      <w:lvlText w:val="•"/>
      <w:lvlJc w:val="left"/>
      <w:pPr>
        <w:ind w:left="81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143D2B4C"/>
    <w:multiLevelType w:val="hybridMultilevel"/>
    <w:tmpl w:val="9E747882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7C2021"/>
    <w:multiLevelType w:val="hybridMultilevel"/>
    <w:tmpl w:val="9F18D62C"/>
    <w:lvl w:ilvl="0" w:tplc="787C987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1558077C"/>
    <w:multiLevelType w:val="hybridMultilevel"/>
    <w:tmpl w:val="800A7298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57C7A0F"/>
    <w:multiLevelType w:val="hybridMultilevel"/>
    <w:tmpl w:val="AE3A62E2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6031BAA"/>
    <w:multiLevelType w:val="hybridMultilevel"/>
    <w:tmpl w:val="D97AD82E"/>
    <w:lvl w:ilvl="0" w:tplc="192606B0">
      <w:start w:val="1"/>
      <w:numFmt w:val="decimal"/>
      <w:lvlText w:val="%1."/>
      <w:lvlJc w:val="left"/>
      <w:pPr>
        <w:ind w:left="3185" w:hanging="245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E300F786">
      <w:numFmt w:val="bullet"/>
      <w:lvlText w:val="•"/>
      <w:lvlJc w:val="left"/>
      <w:pPr>
        <w:ind w:left="3948" w:hanging="245"/>
      </w:pPr>
      <w:rPr>
        <w:rFonts w:hint="default"/>
        <w:lang w:val="en-US" w:eastAsia="en-US" w:bidi="ar-SA"/>
      </w:rPr>
    </w:lvl>
    <w:lvl w:ilvl="2" w:tplc="74928AE2">
      <w:numFmt w:val="bullet"/>
      <w:lvlText w:val="•"/>
      <w:lvlJc w:val="left"/>
      <w:pPr>
        <w:ind w:left="4716" w:hanging="245"/>
      </w:pPr>
      <w:rPr>
        <w:rFonts w:hint="default"/>
        <w:lang w:val="en-US" w:eastAsia="en-US" w:bidi="ar-SA"/>
      </w:rPr>
    </w:lvl>
    <w:lvl w:ilvl="3" w:tplc="6E2E5382">
      <w:numFmt w:val="bullet"/>
      <w:lvlText w:val="•"/>
      <w:lvlJc w:val="left"/>
      <w:pPr>
        <w:ind w:left="5484" w:hanging="245"/>
      </w:pPr>
      <w:rPr>
        <w:rFonts w:hint="default"/>
        <w:lang w:val="en-US" w:eastAsia="en-US" w:bidi="ar-SA"/>
      </w:rPr>
    </w:lvl>
    <w:lvl w:ilvl="4" w:tplc="1068EAD6">
      <w:numFmt w:val="bullet"/>
      <w:lvlText w:val="•"/>
      <w:lvlJc w:val="left"/>
      <w:pPr>
        <w:ind w:left="6252" w:hanging="245"/>
      </w:pPr>
      <w:rPr>
        <w:rFonts w:hint="default"/>
        <w:lang w:val="en-US" w:eastAsia="en-US" w:bidi="ar-SA"/>
      </w:rPr>
    </w:lvl>
    <w:lvl w:ilvl="5" w:tplc="D16C97B4">
      <w:numFmt w:val="bullet"/>
      <w:lvlText w:val="•"/>
      <w:lvlJc w:val="left"/>
      <w:pPr>
        <w:ind w:left="7020" w:hanging="245"/>
      </w:pPr>
      <w:rPr>
        <w:rFonts w:hint="default"/>
        <w:lang w:val="en-US" w:eastAsia="en-US" w:bidi="ar-SA"/>
      </w:rPr>
    </w:lvl>
    <w:lvl w:ilvl="6" w:tplc="5790A03A">
      <w:numFmt w:val="bullet"/>
      <w:lvlText w:val="•"/>
      <w:lvlJc w:val="left"/>
      <w:pPr>
        <w:ind w:left="7788" w:hanging="245"/>
      </w:pPr>
      <w:rPr>
        <w:rFonts w:hint="default"/>
        <w:lang w:val="en-US" w:eastAsia="en-US" w:bidi="ar-SA"/>
      </w:rPr>
    </w:lvl>
    <w:lvl w:ilvl="7" w:tplc="51AA3B1C">
      <w:numFmt w:val="bullet"/>
      <w:lvlText w:val="•"/>
      <w:lvlJc w:val="left"/>
      <w:pPr>
        <w:ind w:left="8556" w:hanging="245"/>
      </w:pPr>
      <w:rPr>
        <w:rFonts w:hint="default"/>
        <w:lang w:val="en-US" w:eastAsia="en-US" w:bidi="ar-SA"/>
      </w:rPr>
    </w:lvl>
    <w:lvl w:ilvl="8" w:tplc="1F8A487A">
      <w:numFmt w:val="bullet"/>
      <w:lvlText w:val="•"/>
      <w:lvlJc w:val="left"/>
      <w:pPr>
        <w:ind w:left="9324" w:hanging="245"/>
      </w:pPr>
      <w:rPr>
        <w:rFonts w:hint="default"/>
        <w:lang w:val="en-US" w:eastAsia="en-US" w:bidi="ar-SA"/>
      </w:rPr>
    </w:lvl>
  </w:abstractNum>
  <w:abstractNum w:abstractNumId="42" w15:restartNumberingAfterBreak="0">
    <w:nsid w:val="16A9126F"/>
    <w:multiLevelType w:val="hybridMultilevel"/>
    <w:tmpl w:val="DF08C27E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EB6A93"/>
    <w:multiLevelType w:val="hybridMultilevel"/>
    <w:tmpl w:val="CDB648B4"/>
    <w:lvl w:ilvl="0" w:tplc="DC2AC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+mn-ea" w:hint="default"/>
      </w:rPr>
    </w:lvl>
    <w:lvl w:ilvl="2" w:tplc="4CCEC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40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E3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EC2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8E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609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888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16EF7372"/>
    <w:multiLevelType w:val="hybridMultilevel"/>
    <w:tmpl w:val="7CBEF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D1CA4B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175843B6"/>
    <w:multiLevelType w:val="hybridMultilevel"/>
    <w:tmpl w:val="F36E4F66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+mn-e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+mn-e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+mn-e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773394D"/>
    <w:multiLevelType w:val="hybridMultilevel"/>
    <w:tmpl w:val="E4368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85A65A7"/>
    <w:multiLevelType w:val="hybridMultilevel"/>
    <w:tmpl w:val="27240494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863332D"/>
    <w:multiLevelType w:val="hybridMultilevel"/>
    <w:tmpl w:val="24EE31AA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8702761"/>
    <w:multiLevelType w:val="hybridMultilevel"/>
    <w:tmpl w:val="2DA43E2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99C1D41"/>
    <w:multiLevelType w:val="multilevel"/>
    <w:tmpl w:val="1B04A9D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1" w15:restartNumberingAfterBreak="0">
    <w:nsid w:val="1A683E33"/>
    <w:multiLevelType w:val="hybridMultilevel"/>
    <w:tmpl w:val="D602B26C"/>
    <w:lvl w:ilvl="0" w:tplc="787C9870">
      <w:start w:val="1"/>
      <w:numFmt w:val="bullet"/>
      <w:lvlText w:val="•"/>
      <w:lvlJc w:val="left"/>
      <w:pPr>
        <w:ind w:left="117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2" w15:restartNumberingAfterBreak="0">
    <w:nsid w:val="1B106D54"/>
    <w:multiLevelType w:val="hybridMultilevel"/>
    <w:tmpl w:val="02583ACC"/>
    <w:lvl w:ilvl="0" w:tplc="787C9870">
      <w:start w:val="1"/>
      <w:numFmt w:val="bullet"/>
      <w:lvlText w:val="•"/>
      <w:lvlJc w:val="left"/>
      <w:pPr>
        <w:ind w:left="81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3" w15:restartNumberingAfterBreak="0">
    <w:nsid w:val="1B94209A"/>
    <w:multiLevelType w:val="hybridMultilevel"/>
    <w:tmpl w:val="64429D5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43463FA8">
      <w:start w:val="1"/>
      <w:numFmt w:val="decimal"/>
      <w:lvlText w:val="%2)"/>
      <w:lvlJc w:val="left"/>
      <w:pPr>
        <w:ind w:left="2292" w:hanging="7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4" w15:restartNumberingAfterBreak="0">
    <w:nsid w:val="1B943C82"/>
    <w:multiLevelType w:val="hybridMultilevel"/>
    <w:tmpl w:val="1F5421CA"/>
    <w:lvl w:ilvl="0" w:tplc="5D8408DA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1C145F2B"/>
    <w:multiLevelType w:val="hybridMultilevel"/>
    <w:tmpl w:val="92BA61A6"/>
    <w:lvl w:ilvl="0" w:tplc="787C987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1C2E40D4"/>
    <w:multiLevelType w:val="hybridMultilevel"/>
    <w:tmpl w:val="6BE0C9D8"/>
    <w:lvl w:ilvl="0" w:tplc="5A1EBE0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1DA922F3"/>
    <w:multiLevelType w:val="hybridMultilevel"/>
    <w:tmpl w:val="129092F8"/>
    <w:lvl w:ilvl="0" w:tplc="787C9870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1DAC1844"/>
    <w:multiLevelType w:val="multilevel"/>
    <w:tmpl w:val="5262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DE80DA4"/>
    <w:multiLevelType w:val="multilevel"/>
    <w:tmpl w:val="F166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EF96B44"/>
    <w:multiLevelType w:val="hybridMultilevel"/>
    <w:tmpl w:val="C52809C4"/>
    <w:lvl w:ilvl="0" w:tplc="5D36646C">
      <w:numFmt w:val="bullet"/>
      <w:lvlText w:val=""/>
      <w:lvlJc w:val="left"/>
      <w:pPr>
        <w:ind w:left="3970" w:hanging="97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61" w15:restartNumberingAfterBreak="0">
    <w:nsid w:val="1F0114C0"/>
    <w:multiLevelType w:val="hybridMultilevel"/>
    <w:tmpl w:val="E5988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F3C7DF9"/>
    <w:multiLevelType w:val="hybridMultilevel"/>
    <w:tmpl w:val="1BAE2A98"/>
    <w:lvl w:ilvl="0" w:tplc="787C9870">
      <w:start w:val="1"/>
      <w:numFmt w:val="bullet"/>
      <w:lvlText w:val="•"/>
      <w:lvlJc w:val="left"/>
      <w:pPr>
        <w:ind w:left="810" w:hanging="360"/>
      </w:pPr>
      <w:rPr>
        <w:rFonts w:ascii="Times New Roman" w:hAnsi="Times New Roman" w:hint="default"/>
      </w:rPr>
    </w:lvl>
    <w:lvl w:ilvl="1" w:tplc="AD1CA4BC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3" w15:restartNumberingAfterBreak="0">
    <w:nsid w:val="1FA701E4"/>
    <w:multiLevelType w:val="multilevel"/>
    <w:tmpl w:val="86FE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202156D2"/>
    <w:multiLevelType w:val="hybridMultilevel"/>
    <w:tmpl w:val="91CA83CE"/>
    <w:lvl w:ilvl="0" w:tplc="DC2AC73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+mn-e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+mn-e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+mn-e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0B87937"/>
    <w:multiLevelType w:val="hybridMultilevel"/>
    <w:tmpl w:val="F26A896A"/>
    <w:lvl w:ilvl="0" w:tplc="787C987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21F325FF"/>
    <w:multiLevelType w:val="hybridMultilevel"/>
    <w:tmpl w:val="87CC47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2776ED"/>
    <w:multiLevelType w:val="hybridMultilevel"/>
    <w:tmpl w:val="03508EDA"/>
    <w:lvl w:ilvl="0" w:tplc="787C987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222A517D"/>
    <w:multiLevelType w:val="hybridMultilevel"/>
    <w:tmpl w:val="C8EC8E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22ED1072"/>
    <w:multiLevelType w:val="hybridMultilevel"/>
    <w:tmpl w:val="3816F00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0" w15:restartNumberingAfterBreak="0">
    <w:nsid w:val="22F37F48"/>
    <w:multiLevelType w:val="hybridMultilevel"/>
    <w:tmpl w:val="78C81CF0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447618F"/>
    <w:multiLevelType w:val="hybridMultilevel"/>
    <w:tmpl w:val="B1AE054E"/>
    <w:lvl w:ilvl="0" w:tplc="DC2AC73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AD1CA4B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4CCECE9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DD40A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DA3E37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3BEC2D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4178EF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1E6090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588884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72" w15:restartNumberingAfterBreak="0">
    <w:nsid w:val="24F87417"/>
    <w:multiLevelType w:val="hybridMultilevel"/>
    <w:tmpl w:val="B38C8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25E0422E"/>
    <w:multiLevelType w:val="hybridMultilevel"/>
    <w:tmpl w:val="59DA8688"/>
    <w:lvl w:ilvl="0" w:tplc="787C987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265B2770"/>
    <w:multiLevelType w:val="hybridMultilevel"/>
    <w:tmpl w:val="C40CAC36"/>
    <w:lvl w:ilvl="0" w:tplc="365E0E1A">
      <w:start w:val="7"/>
      <w:numFmt w:val="decimal"/>
      <w:lvlText w:val="%1"/>
      <w:lvlJc w:val="left"/>
      <w:pPr>
        <w:ind w:left="108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26D6181C"/>
    <w:multiLevelType w:val="multilevel"/>
    <w:tmpl w:val="3B20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73B3422"/>
    <w:multiLevelType w:val="hybridMultilevel"/>
    <w:tmpl w:val="8A989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7D0135A"/>
    <w:multiLevelType w:val="hybridMultilevel"/>
    <w:tmpl w:val="311A3172"/>
    <w:lvl w:ilvl="0" w:tplc="342A8546">
      <w:numFmt w:val="bullet"/>
      <w:lvlText w:val="•"/>
      <w:lvlJc w:val="left"/>
      <w:pPr>
        <w:ind w:left="6186" w:hanging="139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015399"/>
        <w:spacing w:val="0"/>
        <w:w w:val="48"/>
        <w:sz w:val="26"/>
        <w:szCs w:val="26"/>
        <w:lang w:val="en-US" w:eastAsia="en-US" w:bidi="ar-SA"/>
      </w:rPr>
    </w:lvl>
    <w:lvl w:ilvl="1" w:tplc="5D8408DA">
      <w:numFmt w:val="bullet"/>
      <w:lvlText w:val="•"/>
      <w:lvlJc w:val="left"/>
      <w:pPr>
        <w:ind w:left="6694" w:hanging="139"/>
      </w:pPr>
      <w:rPr>
        <w:rFonts w:hint="default"/>
        <w:lang w:val="en-US" w:eastAsia="en-US" w:bidi="ar-SA"/>
      </w:rPr>
    </w:lvl>
    <w:lvl w:ilvl="2" w:tplc="0B2CED90">
      <w:numFmt w:val="bullet"/>
      <w:lvlText w:val="•"/>
      <w:lvlJc w:val="left"/>
      <w:pPr>
        <w:ind w:left="7208" w:hanging="139"/>
      </w:pPr>
      <w:rPr>
        <w:rFonts w:hint="default"/>
        <w:lang w:val="en-US" w:eastAsia="en-US" w:bidi="ar-SA"/>
      </w:rPr>
    </w:lvl>
    <w:lvl w:ilvl="3" w:tplc="332EB386">
      <w:numFmt w:val="bullet"/>
      <w:lvlText w:val="•"/>
      <w:lvlJc w:val="left"/>
      <w:pPr>
        <w:ind w:left="7722" w:hanging="139"/>
      </w:pPr>
      <w:rPr>
        <w:rFonts w:hint="default"/>
        <w:lang w:val="en-US" w:eastAsia="en-US" w:bidi="ar-SA"/>
      </w:rPr>
    </w:lvl>
    <w:lvl w:ilvl="4" w:tplc="B5B2196E">
      <w:numFmt w:val="bullet"/>
      <w:lvlText w:val="•"/>
      <w:lvlJc w:val="left"/>
      <w:pPr>
        <w:ind w:left="8236" w:hanging="139"/>
      </w:pPr>
      <w:rPr>
        <w:rFonts w:hint="default"/>
        <w:lang w:val="en-US" w:eastAsia="en-US" w:bidi="ar-SA"/>
      </w:rPr>
    </w:lvl>
    <w:lvl w:ilvl="5" w:tplc="0742DB06">
      <w:numFmt w:val="bullet"/>
      <w:lvlText w:val="•"/>
      <w:lvlJc w:val="left"/>
      <w:pPr>
        <w:ind w:left="8750" w:hanging="139"/>
      </w:pPr>
      <w:rPr>
        <w:rFonts w:hint="default"/>
        <w:lang w:val="en-US" w:eastAsia="en-US" w:bidi="ar-SA"/>
      </w:rPr>
    </w:lvl>
    <w:lvl w:ilvl="6" w:tplc="0CC4380C">
      <w:numFmt w:val="bullet"/>
      <w:lvlText w:val="•"/>
      <w:lvlJc w:val="left"/>
      <w:pPr>
        <w:ind w:left="9264" w:hanging="139"/>
      </w:pPr>
      <w:rPr>
        <w:rFonts w:hint="default"/>
        <w:lang w:val="en-US" w:eastAsia="en-US" w:bidi="ar-SA"/>
      </w:rPr>
    </w:lvl>
    <w:lvl w:ilvl="7" w:tplc="B4C814AC">
      <w:numFmt w:val="bullet"/>
      <w:lvlText w:val="•"/>
      <w:lvlJc w:val="left"/>
      <w:pPr>
        <w:ind w:left="9778" w:hanging="139"/>
      </w:pPr>
      <w:rPr>
        <w:rFonts w:hint="default"/>
        <w:lang w:val="en-US" w:eastAsia="en-US" w:bidi="ar-SA"/>
      </w:rPr>
    </w:lvl>
    <w:lvl w:ilvl="8" w:tplc="46FEE5AA">
      <w:numFmt w:val="bullet"/>
      <w:lvlText w:val="•"/>
      <w:lvlJc w:val="left"/>
      <w:pPr>
        <w:ind w:left="10292" w:hanging="139"/>
      </w:pPr>
      <w:rPr>
        <w:rFonts w:hint="default"/>
        <w:lang w:val="en-US" w:eastAsia="en-US" w:bidi="ar-SA"/>
      </w:rPr>
    </w:lvl>
  </w:abstractNum>
  <w:abstractNum w:abstractNumId="78" w15:restartNumberingAfterBreak="0">
    <w:nsid w:val="280E5DA1"/>
    <w:multiLevelType w:val="hybridMultilevel"/>
    <w:tmpl w:val="B0A8A54E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8156D3E"/>
    <w:multiLevelType w:val="hybridMultilevel"/>
    <w:tmpl w:val="4104B134"/>
    <w:lvl w:ilvl="0" w:tplc="787C987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837019C"/>
    <w:multiLevelType w:val="hybridMultilevel"/>
    <w:tmpl w:val="D06091C6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83B174A"/>
    <w:multiLevelType w:val="hybridMultilevel"/>
    <w:tmpl w:val="541C177A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88E08B0"/>
    <w:multiLevelType w:val="multilevel"/>
    <w:tmpl w:val="E11A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A8D2C0B"/>
    <w:multiLevelType w:val="multilevel"/>
    <w:tmpl w:val="657CC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4" w15:restartNumberingAfterBreak="0">
    <w:nsid w:val="2A9C57EC"/>
    <w:multiLevelType w:val="hybridMultilevel"/>
    <w:tmpl w:val="A0403234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BCD13D6"/>
    <w:multiLevelType w:val="hybridMultilevel"/>
    <w:tmpl w:val="68864B78"/>
    <w:lvl w:ilvl="0" w:tplc="787C987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2C463797"/>
    <w:multiLevelType w:val="hybridMultilevel"/>
    <w:tmpl w:val="BE66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D1126D6"/>
    <w:multiLevelType w:val="hybridMultilevel"/>
    <w:tmpl w:val="1D9EA416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D56784E"/>
    <w:multiLevelType w:val="multilevel"/>
    <w:tmpl w:val="4D32036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0172AEB"/>
    <w:multiLevelType w:val="hybridMultilevel"/>
    <w:tmpl w:val="662AF214"/>
    <w:lvl w:ilvl="0" w:tplc="A9D26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B06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AEF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65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48F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05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C04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AE6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2E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0" w15:restartNumberingAfterBreak="0">
    <w:nsid w:val="30875B1D"/>
    <w:multiLevelType w:val="hybridMultilevel"/>
    <w:tmpl w:val="50F08FF4"/>
    <w:lvl w:ilvl="0" w:tplc="787C987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30C9595C"/>
    <w:multiLevelType w:val="multilevel"/>
    <w:tmpl w:val="BB66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0E62DC2"/>
    <w:multiLevelType w:val="multilevel"/>
    <w:tmpl w:val="2D4A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11B1DB5"/>
    <w:multiLevelType w:val="multilevel"/>
    <w:tmpl w:val="BC32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12F2706"/>
    <w:multiLevelType w:val="hybridMultilevel"/>
    <w:tmpl w:val="E3364738"/>
    <w:lvl w:ilvl="0" w:tplc="16A62056">
      <w:start w:val="7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1B413E5"/>
    <w:multiLevelType w:val="multilevel"/>
    <w:tmpl w:val="C2444CC4"/>
    <w:lvl w:ilvl="0">
      <w:start w:val="9"/>
      <w:numFmt w:val="decimal"/>
      <w:lvlText w:val="%1"/>
      <w:lvlJc w:val="left"/>
      <w:pPr>
        <w:ind w:left="810" w:hanging="810"/>
      </w:pPr>
      <w:rPr>
        <w:rFonts w:eastAsiaTheme="majorEastAsia" w:hint="default"/>
      </w:rPr>
    </w:lvl>
    <w:lvl w:ilvl="1">
      <w:start w:val="11"/>
      <w:numFmt w:val="decimal"/>
      <w:lvlText w:val="%1.%2"/>
      <w:lvlJc w:val="left"/>
      <w:pPr>
        <w:ind w:left="810" w:hanging="810"/>
      </w:pPr>
      <w:rPr>
        <w:rFonts w:eastAsiaTheme="majorEastAsia"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ajorEastAsia" w:hint="default"/>
      </w:rPr>
    </w:lvl>
  </w:abstractNum>
  <w:abstractNum w:abstractNumId="96" w15:restartNumberingAfterBreak="0">
    <w:nsid w:val="32A22D9C"/>
    <w:multiLevelType w:val="hybridMultilevel"/>
    <w:tmpl w:val="CDEEE3E8"/>
    <w:lvl w:ilvl="0" w:tplc="EFE844D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+mn-e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+mn-e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+mn-e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2EC5410"/>
    <w:multiLevelType w:val="hybridMultilevel"/>
    <w:tmpl w:val="6B423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3406091"/>
    <w:multiLevelType w:val="hybridMultilevel"/>
    <w:tmpl w:val="AEF80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3E52634"/>
    <w:multiLevelType w:val="hybridMultilevel"/>
    <w:tmpl w:val="BE08C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33EA6246"/>
    <w:multiLevelType w:val="hybridMultilevel"/>
    <w:tmpl w:val="D5606B68"/>
    <w:lvl w:ilvl="0" w:tplc="787C987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340679F5"/>
    <w:multiLevelType w:val="multilevel"/>
    <w:tmpl w:val="D96CC0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8"/>
      <w:numFmt w:val="decimal"/>
      <w:lvlText w:val="%1.%2"/>
      <w:lvlJc w:val="left"/>
      <w:pPr>
        <w:ind w:left="1305" w:hanging="360"/>
      </w:pPr>
      <w:rPr>
        <w:rFonts w:hint="default"/>
        <w:color w:val="auto"/>
        <w:sz w:val="22"/>
      </w:rPr>
    </w:lvl>
    <w:lvl w:ilvl="2">
      <w:start w:val="3"/>
      <w:numFmt w:val="decimal"/>
      <w:lvlText w:val="%1.%2.%3"/>
      <w:lvlJc w:val="left"/>
      <w:pPr>
        <w:ind w:left="261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  <w:color w:val="auto"/>
        <w:sz w:val="22"/>
      </w:rPr>
    </w:lvl>
  </w:abstractNum>
  <w:abstractNum w:abstractNumId="102" w15:restartNumberingAfterBreak="0">
    <w:nsid w:val="342A735E"/>
    <w:multiLevelType w:val="hybridMultilevel"/>
    <w:tmpl w:val="4E628392"/>
    <w:lvl w:ilvl="0" w:tplc="787C9870">
      <w:start w:val="1"/>
      <w:numFmt w:val="bullet"/>
      <w:lvlText w:val="•"/>
      <w:lvlJc w:val="left"/>
      <w:pPr>
        <w:ind w:left="117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3" w15:restartNumberingAfterBreak="0">
    <w:nsid w:val="349D1783"/>
    <w:multiLevelType w:val="hybridMultilevel"/>
    <w:tmpl w:val="75941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57B6FA4"/>
    <w:multiLevelType w:val="multilevel"/>
    <w:tmpl w:val="6566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63B327B"/>
    <w:multiLevelType w:val="hybridMultilevel"/>
    <w:tmpl w:val="CC6CE194"/>
    <w:lvl w:ilvl="0" w:tplc="787C9870">
      <w:start w:val="1"/>
      <w:numFmt w:val="bullet"/>
      <w:lvlText w:val="•"/>
      <w:lvlJc w:val="left"/>
      <w:pPr>
        <w:ind w:left="81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6" w15:restartNumberingAfterBreak="0">
    <w:nsid w:val="36436E62"/>
    <w:multiLevelType w:val="hybridMultilevel"/>
    <w:tmpl w:val="4FFCD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6C56F91"/>
    <w:multiLevelType w:val="hybridMultilevel"/>
    <w:tmpl w:val="98A0CD10"/>
    <w:lvl w:ilvl="0" w:tplc="5A1EB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1478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085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620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0F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E03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2A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6F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A7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8" w15:restartNumberingAfterBreak="0">
    <w:nsid w:val="36D96B85"/>
    <w:multiLevelType w:val="multilevel"/>
    <w:tmpl w:val="E64A3E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6F22DA1"/>
    <w:multiLevelType w:val="hybridMultilevel"/>
    <w:tmpl w:val="659A5EE6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77C55E1"/>
    <w:multiLevelType w:val="hybridMultilevel"/>
    <w:tmpl w:val="9E28E064"/>
    <w:lvl w:ilvl="0" w:tplc="787C987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37BB4EEB"/>
    <w:multiLevelType w:val="multilevel"/>
    <w:tmpl w:val="8F54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7D242E9"/>
    <w:multiLevelType w:val="hybridMultilevel"/>
    <w:tmpl w:val="32D2E9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 w15:restartNumberingAfterBreak="0">
    <w:nsid w:val="3827659E"/>
    <w:multiLevelType w:val="hybridMultilevel"/>
    <w:tmpl w:val="4000A448"/>
    <w:lvl w:ilvl="0" w:tplc="5A1EBE0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38D3456C"/>
    <w:multiLevelType w:val="hybridMultilevel"/>
    <w:tmpl w:val="1CDC810E"/>
    <w:lvl w:ilvl="0" w:tplc="0409000F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39187BBE"/>
    <w:multiLevelType w:val="hybridMultilevel"/>
    <w:tmpl w:val="F574F546"/>
    <w:lvl w:ilvl="0" w:tplc="787C9870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6" w15:restartNumberingAfterBreak="0">
    <w:nsid w:val="395E045A"/>
    <w:multiLevelType w:val="hybridMultilevel"/>
    <w:tmpl w:val="3B129932"/>
    <w:lvl w:ilvl="0" w:tplc="787C987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399B389C"/>
    <w:multiLevelType w:val="hybridMultilevel"/>
    <w:tmpl w:val="0BD8D808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AD1CA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9B819EB"/>
    <w:multiLevelType w:val="hybridMultilevel"/>
    <w:tmpl w:val="F936426C"/>
    <w:lvl w:ilvl="0" w:tplc="787C9870">
      <w:start w:val="1"/>
      <w:numFmt w:val="bullet"/>
      <w:lvlText w:val="•"/>
      <w:lvlJc w:val="left"/>
      <w:pPr>
        <w:ind w:left="2160" w:hanging="144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9" w15:restartNumberingAfterBreak="0">
    <w:nsid w:val="39BD3572"/>
    <w:multiLevelType w:val="hybridMultilevel"/>
    <w:tmpl w:val="11EA9E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3B236025"/>
    <w:multiLevelType w:val="hybridMultilevel"/>
    <w:tmpl w:val="876CDBDA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BA84DAB"/>
    <w:multiLevelType w:val="hybridMultilevel"/>
    <w:tmpl w:val="A900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BDE7CB6"/>
    <w:multiLevelType w:val="hybridMultilevel"/>
    <w:tmpl w:val="52642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 w15:restartNumberingAfterBreak="0">
    <w:nsid w:val="3D3316AB"/>
    <w:multiLevelType w:val="hybridMultilevel"/>
    <w:tmpl w:val="3224081C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E0510CE"/>
    <w:multiLevelType w:val="multilevel"/>
    <w:tmpl w:val="A1443BA0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3E3415DA"/>
    <w:multiLevelType w:val="hybridMultilevel"/>
    <w:tmpl w:val="0A42E762"/>
    <w:lvl w:ilvl="0" w:tplc="787C987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3E9A4A5D"/>
    <w:multiLevelType w:val="hybridMultilevel"/>
    <w:tmpl w:val="42F0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E9B0C8A"/>
    <w:multiLevelType w:val="multilevel"/>
    <w:tmpl w:val="63E0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F834A3E"/>
    <w:multiLevelType w:val="hybridMultilevel"/>
    <w:tmpl w:val="FF48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94E004"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FAD1035"/>
    <w:multiLevelType w:val="hybridMultilevel"/>
    <w:tmpl w:val="FBE055DC"/>
    <w:lvl w:ilvl="0" w:tplc="4C94564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FAD225F"/>
    <w:multiLevelType w:val="hybridMultilevel"/>
    <w:tmpl w:val="9CFE3B60"/>
    <w:lvl w:ilvl="0" w:tplc="D0EEB2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+mn-e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+mn-e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+mn-e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FF55E65"/>
    <w:multiLevelType w:val="hybridMultilevel"/>
    <w:tmpl w:val="0218D288"/>
    <w:lvl w:ilvl="0" w:tplc="577A5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062D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BEF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5C41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6428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B485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CA8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581E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40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07D4356"/>
    <w:multiLevelType w:val="hybridMultilevel"/>
    <w:tmpl w:val="ECB0AD0C"/>
    <w:lvl w:ilvl="0" w:tplc="5B820C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72F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F294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E87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187B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2ED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522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86BC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C49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4136055C"/>
    <w:multiLevelType w:val="hybridMultilevel"/>
    <w:tmpl w:val="80688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415B7E7F"/>
    <w:multiLevelType w:val="hybridMultilevel"/>
    <w:tmpl w:val="2DA43E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421B4DBB"/>
    <w:multiLevelType w:val="hybridMultilevel"/>
    <w:tmpl w:val="6B147D12"/>
    <w:lvl w:ilvl="0" w:tplc="787C987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6" w15:restartNumberingAfterBreak="0">
    <w:nsid w:val="435A08C2"/>
    <w:multiLevelType w:val="hybridMultilevel"/>
    <w:tmpl w:val="4FCA5582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3793920"/>
    <w:multiLevelType w:val="hybridMultilevel"/>
    <w:tmpl w:val="7B0E4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40248D9"/>
    <w:multiLevelType w:val="hybridMultilevel"/>
    <w:tmpl w:val="CAA0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4487401E"/>
    <w:multiLevelType w:val="hybridMultilevel"/>
    <w:tmpl w:val="EDBCDEDC"/>
    <w:lvl w:ilvl="0" w:tplc="787C987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0" w15:restartNumberingAfterBreak="0">
    <w:nsid w:val="47E26786"/>
    <w:multiLevelType w:val="hybridMultilevel"/>
    <w:tmpl w:val="ABDC8B4C"/>
    <w:lvl w:ilvl="0" w:tplc="787C9870">
      <w:start w:val="1"/>
      <w:numFmt w:val="bullet"/>
      <w:lvlText w:val="•"/>
      <w:lvlJc w:val="left"/>
      <w:pPr>
        <w:ind w:left="81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1" w15:restartNumberingAfterBreak="0">
    <w:nsid w:val="49103BDA"/>
    <w:multiLevelType w:val="hybridMultilevel"/>
    <w:tmpl w:val="91EEDF9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49B27226"/>
    <w:multiLevelType w:val="hybridMultilevel"/>
    <w:tmpl w:val="9928239A"/>
    <w:lvl w:ilvl="0" w:tplc="787C987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3" w15:restartNumberingAfterBreak="0">
    <w:nsid w:val="49DA6B5D"/>
    <w:multiLevelType w:val="hybridMultilevel"/>
    <w:tmpl w:val="5170B0D8"/>
    <w:lvl w:ilvl="0" w:tplc="C6AE88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3C79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E2AA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929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634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ECB1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5E4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9249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C201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ACB0716"/>
    <w:multiLevelType w:val="hybridMultilevel"/>
    <w:tmpl w:val="29946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AE878F6"/>
    <w:multiLevelType w:val="hybridMultilevel"/>
    <w:tmpl w:val="13004D14"/>
    <w:lvl w:ilvl="0" w:tplc="42A8A096"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6" w15:restartNumberingAfterBreak="0">
    <w:nsid w:val="4C0B1249"/>
    <w:multiLevelType w:val="hybridMultilevel"/>
    <w:tmpl w:val="5F84C1D4"/>
    <w:lvl w:ilvl="0" w:tplc="787C987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4C244593"/>
    <w:multiLevelType w:val="hybridMultilevel"/>
    <w:tmpl w:val="4E00B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C436340"/>
    <w:multiLevelType w:val="hybridMultilevel"/>
    <w:tmpl w:val="994E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B92C30"/>
    <w:multiLevelType w:val="hybridMultilevel"/>
    <w:tmpl w:val="B5AAD5EA"/>
    <w:lvl w:ilvl="0" w:tplc="787C987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0" w15:restartNumberingAfterBreak="0">
    <w:nsid w:val="4D005024"/>
    <w:multiLevelType w:val="hybridMultilevel"/>
    <w:tmpl w:val="8A7C2F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1" w15:restartNumberingAfterBreak="0">
    <w:nsid w:val="4D172903"/>
    <w:multiLevelType w:val="hybridMultilevel"/>
    <w:tmpl w:val="3BFA5046"/>
    <w:lvl w:ilvl="0" w:tplc="787C987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5276E7"/>
    <w:multiLevelType w:val="hybridMultilevel"/>
    <w:tmpl w:val="A42835E8"/>
    <w:lvl w:ilvl="0" w:tplc="787C987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3" w15:restartNumberingAfterBreak="0">
    <w:nsid w:val="4F251391"/>
    <w:multiLevelType w:val="hybridMultilevel"/>
    <w:tmpl w:val="A5A64A3E"/>
    <w:lvl w:ilvl="0" w:tplc="5D8408DA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4" w15:restartNumberingAfterBreak="0">
    <w:nsid w:val="50B15CDB"/>
    <w:multiLevelType w:val="hybridMultilevel"/>
    <w:tmpl w:val="014ABF36"/>
    <w:lvl w:ilvl="0" w:tplc="EFE844DE">
      <w:start w:val="1"/>
      <w:numFmt w:val="bullet"/>
      <w:lvlText w:val="•"/>
      <w:lvlJc w:val="left"/>
      <w:pPr>
        <w:ind w:left="117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+mn-e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+mn-e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+mn-e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5" w15:restartNumberingAfterBreak="0">
    <w:nsid w:val="518F280B"/>
    <w:multiLevelType w:val="hybridMultilevel"/>
    <w:tmpl w:val="AFD02BC4"/>
    <w:lvl w:ilvl="0" w:tplc="787C987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6" w15:restartNumberingAfterBreak="0">
    <w:nsid w:val="52704D3C"/>
    <w:multiLevelType w:val="multilevel"/>
    <w:tmpl w:val="342AB17C"/>
    <w:lvl w:ilvl="0">
      <w:start w:val="1"/>
      <w:numFmt w:val="decimal"/>
      <w:pStyle w:val="ParagraphOutline1"/>
      <w:lvlText w:val="%1."/>
      <w:lvlJc w:val="left"/>
      <w:pPr>
        <w:tabs>
          <w:tab w:val="num" w:pos="270"/>
        </w:tabs>
        <w:ind w:left="270" w:firstLine="720"/>
      </w:pPr>
      <w:rPr>
        <w:rFonts w:hint="default"/>
        <w:b/>
        <w:sz w:val="20"/>
        <w:szCs w:val="20"/>
      </w:rPr>
    </w:lvl>
    <w:lvl w:ilvl="1">
      <w:start w:val="1"/>
      <w:numFmt w:val="lowerLetter"/>
      <w:pStyle w:val="ParagraphOutline2"/>
      <w:lvlText w:val="(%2)"/>
      <w:lvlJc w:val="left"/>
      <w:pPr>
        <w:tabs>
          <w:tab w:val="num" w:pos="1080"/>
        </w:tabs>
        <w:ind w:left="0" w:firstLine="1440"/>
      </w:pPr>
      <w:rPr>
        <w:rFonts w:hint="default"/>
        <w:b/>
      </w:rPr>
    </w:lvl>
    <w:lvl w:ilvl="2">
      <w:start w:val="1"/>
      <w:numFmt w:val="lowerRoman"/>
      <w:pStyle w:val="ParagraphOutline3"/>
      <w:lvlText w:val="(%3)"/>
      <w:lvlJc w:val="left"/>
      <w:pPr>
        <w:tabs>
          <w:tab w:val="num" w:pos="0"/>
        </w:tabs>
        <w:ind w:left="0" w:firstLine="2160"/>
      </w:pPr>
      <w:rPr>
        <w:rFonts w:hint="default"/>
      </w:rPr>
    </w:lvl>
    <w:lvl w:ilvl="3">
      <w:start w:val="1"/>
      <w:numFmt w:val="decimal"/>
      <w:pStyle w:val="ParagraphOutline4"/>
      <w:lvlText w:val="(%4)"/>
      <w:lvlJc w:val="left"/>
      <w:pPr>
        <w:tabs>
          <w:tab w:val="num" w:pos="2520"/>
        </w:tabs>
        <w:ind w:left="0" w:firstLine="2160"/>
      </w:pPr>
      <w:rPr>
        <w:rFonts w:hint="default"/>
      </w:rPr>
    </w:lvl>
    <w:lvl w:ilvl="4">
      <w:start w:val="1"/>
      <w:numFmt w:val="lowerLetter"/>
      <w:pStyle w:val="ParagraphOutline5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7" w15:restartNumberingAfterBreak="0">
    <w:nsid w:val="52815E6A"/>
    <w:multiLevelType w:val="hybridMultilevel"/>
    <w:tmpl w:val="CB840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8" w15:restartNumberingAfterBreak="0">
    <w:nsid w:val="52F71BB1"/>
    <w:multiLevelType w:val="hybridMultilevel"/>
    <w:tmpl w:val="09DA2962"/>
    <w:lvl w:ilvl="0" w:tplc="787C987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9" w15:restartNumberingAfterBreak="0">
    <w:nsid w:val="54463C25"/>
    <w:multiLevelType w:val="hybridMultilevel"/>
    <w:tmpl w:val="15965960"/>
    <w:lvl w:ilvl="0" w:tplc="787C987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0" w15:restartNumberingAfterBreak="0">
    <w:nsid w:val="550D1694"/>
    <w:multiLevelType w:val="hybridMultilevel"/>
    <w:tmpl w:val="DA0C9478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52B0F39"/>
    <w:multiLevelType w:val="multilevel"/>
    <w:tmpl w:val="421C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55BD0488"/>
    <w:multiLevelType w:val="hybridMultilevel"/>
    <w:tmpl w:val="2284A972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5D6AE6"/>
    <w:multiLevelType w:val="hybridMultilevel"/>
    <w:tmpl w:val="8BC21B56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AD1CA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6D900F7"/>
    <w:multiLevelType w:val="hybridMultilevel"/>
    <w:tmpl w:val="619AA4D2"/>
    <w:styleLink w:val="ImportedStyle7"/>
    <w:lvl w:ilvl="0" w:tplc="A63E2656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1ADDE6">
      <w:start w:val="1"/>
      <w:numFmt w:val="decimal"/>
      <w:lvlText w:val="%2."/>
      <w:lvlJc w:val="left"/>
      <w:pPr>
        <w:tabs>
          <w:tab w:val="left" w:pos="426"/>
        </w:tabs>
        <w:ind w:left="114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4A23B2">
      <w:start w:val="1"/>
      <w:numFmt w:val="decimal"/>
      <w:lvlText w:val="%3."/>
      <w:lvlJc w:val="left"/>
      <w:pPr>
        <w:tabs>
          <w:tab w:val="left" w:pos="426"/>
        </w:tabs>
        <w:ind w:left="186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5AA032">
      <w:start w:val="1"/>
      <w:numFmt w:val="decimal"/>
      <w:lvlText w:val="%4."/>
      <w:lvlJc w:val="left"/>
      <w:pPr>
        <w:tabs>
          <w:tab w:val="left" w:pos="426"/>
        </w:tabs>
        <w:ind w:left="258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5C93C0">
      <w:start w:val="1"/>
      <w:numFmt w:val="decimal"/>
      <w:lvlText w:val="%5."/>
      <w:lvlJc w:val="left"/>
      <w:pPr>
        <w:tabs>
          <w:tab w:val="left" w:pos="426"/>
        </w:tabs>
        <w:ind w:left="330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6864A8">
      <w:start w:val="1"/>
      <w:numFmt w:val="decimal"/>
      <w:lvlText w:val="%6."/>
      <w:lvlJc w:val="left"/>
      <w:pPr>
        <w:tabs>
          <w:tab w:val="left" w:pos="426"/>
        </w:tabs>
        <w:ind w:left="40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6CD60A">
      <w:start w:val="1"/>
      <w:numFmt w:val="decimal"/>
      <w:lvlText w:val="%7."/>
      <w:lvlJc w:val="left"/>
      <w:pPr>
        <w:tabs>
          <w:tab w:val="left" w:pos="426"/>
        </w:tabs>
        <w:ind w:left="474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FE560A">
      <w:start w:val="1"/>
      <w:numFmt w:val="decimal"/>
      <w:lvlText w:val="%8."/>
      <w:lvlJc w:val="left"/>
      <w:pPr>
        <w:tabs>
          <w:tab w:val="left" w:pos="426"/>
        </w:tabs>
        <w:ind w:left="546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66D906">
      <w:start w:val="1"/>
      <w:numFmt w:val="decimal"/>
      <w:lvlText w:val="%9."/>
      <w:lvlJc w:val="left"/>
      <w:pPr>
        <w:tabs>
          <w:tab w:val="left" w:pos="426"/>
        </w:tabs>
        <w:ind w:left="618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231F2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5" w15:restartNumberingAfterBreak="0">
    <w:nsid w:val="586156C6"/>
    <w:multiLevelType w:val="hybridMultilevel"/>
    <w:tmpl w:val="C11E3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9543413"/>
    <w:multiLevelType w:val="hybridMultilevel"/>
    <w:tmpl w:val="D3FAB06E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9FF420E"/>
    <w:multiLevelType w:val="multilevel"/>
    <w:tmpl w:val="BE82F6FA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68" w15:restartNumberingAfterBreak="0">
    <w:nsid w:val="5AA710A8"/>
    <w:multiLevelType w:val="hybridMultilevel"/>
    <w:tmpl w:val="5F0827F8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5AE43205"/>
    <w:multiLevelType w:val="hybridMultilevel"/>
    <w:tmpl w:val="93F479EC"/>
    <w:lvl w:ilvl="0" w:tplc="4D6A648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0" w15:restartNumberingAfterBreak="0">
    <w:nsid w:val="5BCE4ABA"/>
    <w:multiLevelType w:val="hybridMultilevel"/>
    <w:tmpl w:val="C74EA05C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C0D2B95"/>
    <w:multiLevelType w:val="hybridMultilevel"/>
    <w:tmpl w:val="6D305718"/>
    <w:lvl w:ilvl="0" w:tplc="787C987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2" w15:restartNumberingAfterBreak="0">
    <w:nsid w:val="5D1701FF"/>
    <w:multiLevelType w:val="hybridMultilevel"/>
    <w:tmpl w:val="8D86D240"/>
    <w:lvl w:ilvl="0" w:tplc="8D600D7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4A8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DAE0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D4E6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A6A2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2A1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D04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A2A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9AC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5D6C44F2"/>
    <w:multiLevelType w:val="hybridMultilevel"/>
    <w:tmpl w:val="671AD87E"/>
    <w:lvl w:ilvl="0" w:tplc="D0EEB224">
      <w:start w:val="1"/>
      <w:numFmt w:val="bullet"/>
      <w:lvlText w:val="•"/>
      <w:lvlJc w:val="left"/>
      <w:pPr>
        <w:ind w:left="27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+mn-ea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+mn-ea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+mn-ea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74" w15:restartNumberingAfterBreak="0">
    <w:nsid w:val="5D9B4080"/>
    <w:multiLevelType w:val="hybridMultilevel"/>
    <w:tmpl w:val="3C4C9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F3D7894"/>
    <w:multiLevelType w:val="hybridMultilevel"/>
    <w:tmpl w:val="3BEE7C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6" w15:restartNumberingAfterBreak="0">
    <w:nsid w:val="60F03031"/>
    <w:multiLevelType w:val="hybridMultilevel"/>
    <w:tmpl w:val="1988F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7" w15:restartNumberingAfterBreak="0">
    <w:nsid w:val="61664537"/>
    <w:multiLevelType w:val="hybridMultilevel"/>
    <w:tmpl w:val="FE56EA48"/>
    <w:lvl w:ilvl="0" w:tplc="787C987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8" w15:restartNumberingAfterBreak="0">
    <w:nsid w:val="64060A1C"/>
    <w:multiLevelType w:val="hybridMultilevel"/>
    <w:tmpl w:val="1D9C3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4347C1D"/>
    <w:multiLevelType w:val="hybridMultilevel"/>
    <w:tmpl w:val="63C4E1C8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AD1CA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5B52614"/>
    <w:multiLevelType w:val="multilevel"/>
    <w:tmpl w:val="30D01D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65B651B9"/>
    <w:multiLevelType w:val="hybridMultilevel"/>
    <w:tmpl w:val="C24ED248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76C6D1C"/>
    <w:multiLevelType w:val="hybridMultilevel"/>
    <w:tmpl w:val="FFC027B4"/>
    <w:lvl w:ilvl="0" w:tplc="42A8A096"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68F604EB"/>
    <w:multiLevelType w:val="hybridMultilevel"/>
    <w:tmpl w:val="BA44485E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95E046C"/>
    <w:multiLevelType w:val="hybridMultilevel"/>
    <w:tmpl w:val="A64E7EF4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9C031F9"/>
    <w:multiLevelType w:val="hybridMultilevel"/>
    <w:tmpl w:val="D7DC954C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A9C2890"/>
    <w:multiLevelType w:val="hybridMultilevel"/>
    <w:tmpl w:val="CEDECA4C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B5B3FA9"/>
    <w:multiLevelType w:val="hybridMultilevel"/>
    <w:tmpl w:val="E7FEA4CE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CAF374B"/>
    <w:multiLevelType w:val="hybridMultilevel"/>
    <w:tmpl w:val="8AB81C1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9" w15:restartNumberingAfterBreak="0">
    <w:nsid w:val="6D1C28BC"/>
    <w:multiLevelType w:val="hybridMultilevel"/>
    <w:tmpl w:val="316EC3D0"/>
    <w:lvl w:ilvl="0" w:tplc="787C987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0" w15:restartNumberingAfterBreak="0">
    <w:nsid w:val="6EA0402A"/>
    <w:multiLevelType w:val="hybridMultilevel"/>
    <w:tmpl w:val="94DAFA92"/>
    <w:lvl w:ilvl="0" w:tplc="5A1EBE0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1" w15:restartNumberingAfterBreak="0">
    <w:nsid w:val="6EAC0F86"/>
    <w:multiLevelType w:val="hybridMultilevel"/>
    <w:tmpl w:val="966E8482"/>
    <w:lvl w:ilvl="0" w:tplc="787C987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2" w15:restartNumberingAfterBreak="0">
    <w:nsid w:val="707C0AE2"/>
    <w:multiLevelType w:val="hybridMultilevel"/>
    <w:tmpl w:val="82069412"/>
    <w:lvl w:ilvl="0" w:tplc="787C987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 w15:restartNumberingAfterBreak="0">
    <w:nsid w:val="72446AB9"/>
    <w:multiLevelType w:val="hybridMultilevel"/>
    <w:tmpl w:val="2BB41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29163F7"/>
    <w:multiLevelType w:val="hybridMultilevel"/>
    <w:tmpl w:val="93C8F296"/>
    <w:lvl w:ilvl="0" w:tplc="787C9870">
      <w:start w:val="1"/>
      <w:numFmt w:val="bullet"/>
      <w:lvlText w:val="•"/>
      <w:lvlJc w:val="left"/>
      <w:pPr>
        <w:ind w:left="111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5" w15:restartNumberingAfterBreak="0">
    <w:nsid w:val="730145B6"/>
    <w:multiLevelType w:val="hybridMultilevel"/>
    <w:tmpl w:val="445CD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73765122"/>
    <w:multiLevelType w:val="hybridMultilevel"/>
    <w:tmpl w:val="B7AC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74623515"/>
    <w:multiLevelType w:val="hybridMultilevel"/>
    <w:tmpl w:val="3F80994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8" w15:restartNumberingAfterBreak="0">
    <w:nsid w:val="74A239E5"/>
    <w:multiLevelType w:val="hybridMultilevel"/>
    <w:tmpl w:val="6C8A7054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4C86F76"/>
    <w:multiLevelType w:val="hybridMultilevel"/>
    <w:tmpl w:val="8E0A9F2E"/>
    <w:lvl w:ilvl="0" w:tplc="787C9870">
      <w:start w:val="1"/>
      <w:numFmt w:val="bullet"/>
      <w:lvlText w:val="•"/>
      <w:lvlJc w:val="left"/>
      <w:pPr>
        <w:ind w:left="1152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0" w15:restartNumberingAfterBreak="0">
    <w:nsid w:val="75685AF6"/>
    <w:multiLevelType w:val="multilevel"/>
    <w:tmpl w:val="C42E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75D651E9"/>
    <w:multiLevelType w:val="hybridMultilevel"/>
    <w:tmpl w:val="540CD8A0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618410D"/>
    <w:multiLevelType w:val="hybridMultilevel"/>
    <w:tmpl w:val="95348A40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67A7182"/>
    <w:multiLevelType w:val="hybridMultilevel"/>
    <w:tmpl w:val="A412CEA8"/>
    <w:lvl w:ilvl="0" w:tplc="787C987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4" w15:restartNumberingAfterBreak="0">
    <w:nsid w:val="76904665"/>
    <w:multiLevelType w:val="multilevel"/>
    <w:tmpl w:val="9E90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76BA1D74"/>
    <w:multiLevelType w:val="hybridMultilevel"/>
    <w:tmpl w:val="200C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78D22C3"/>
    <w:multiLevelType w:val="hybridMultilevel"/>
    <w:tmpl w:val="1A64E5E0"/>
    <w:lvl w:ilvl="0" w:tplc="D09690D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7" w15:restartNumberingAfterBreak="0">
    <w:nsid w:val="77A25E74"/>
    <w:multiLevelType w:val="hybridMultilevel"/>
    <w:tmpl w:val="C6AAFCC6"/>
    <w:lvl w:ilvl="0" w:tplc="787C987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8" w15:restartNumberingAfterBreak="0">
    <w:nsid w:val="780D6183"/>
    <w:multiLevelType w:val="hybridMultilevel"/>
    <w:tmpl w:val="4170DBC0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8202DE5"/>
    <w:multiLevelType w:val="hybridMultilevel"/>
    <w:tmpl w:val="4008F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92B2C18"/>
    <w:multiLevelType w:val="hybridMultilevel"/>
    <w:tmpl w:val="9F0AB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9CA075E"/>
    <w:multiLevelType w:val="hybridMultilevel"/>
    <w:tmpl w:val="BF2E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9F62436"/>
    <w:multiLevelType w:val="hybridMultilevel"/>
    <w:tmpl w:val="B66A8F0A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A974717"/>
    <w:multiLevelType w:val="hybridMultilevel"/>
    <w:tmpl w:val="0C9E6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CA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B386D7E"/>
    <w:multiLevelType w:val="hybridMultilevel"/>
    <w:tmpl w:val="95488992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7B763E60"/>
    <w:multiLevelType w:val="hybridMultilevel"/>
    <w:tmpl w:val="73920F62"/>
    <w:lvl w:ilvl="0" w:tplc="5D8408DA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6" w15:restartNumberingAfterBreak="0">
    <w:nsid w:val="7B7A37F4"/>
    <w:multiLevelType w:val="hybridMultilevel"/>
    <w:tmpl w:val="A93265B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17" w15:restartNumberingAfterBreak="0">
    <w:nsid w:val="7CCF72FE"/>
    <w:multiLevelType w:val="hybridMultilevel"/>
    <w:tmpl w:val="887441AE"/>
    <w:lvl w:ilvl="0" w:tplc="787C98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+mn-e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+mn-e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+mn-e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8" w15:restartNumberingAfterBreak="0">
    <w:nsid w:val="7D8B20EC"/>
    <w:multiLevelType w:val="hybridMultilevel"/>
    <w:tmpl w:val="2102A356"/>
    <w:lvl w:ilvl="0" w:tplc="787C987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9" w15:restartNumberingAfterBreak="0">
    <w:nsid w:val="7D962834"/>
    <w:multiLevelType w:val="hybridMultilevel"/>
    <w:tmpl w:val="091A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531247">
    <w:abstractNumId w:val="216"/>
  </w:num>
  <w:num w:numId="2" w16cid:durableId="105976693">
    <w:abstractNumId w:val="156"/>
  </w:num>
  <w:num w:numId="3" w16cid:durableId="965544515">
    <w:abstractNumId w:val="8"/>
  </w:num>
  <w:num w:numId="4" w16cid:durableId="1288925617">
    <w:abstractNumId w:val="89"/>
  </w:num>
  <w:num w:numId="5" w16cid:durableId="109860201">
    <w:abstractNumId w:val="15"/>
  </w:num>
  <w:num w:numId="6" w16cid:durableId="1041515930">
    <w:abstractNumId w:val="16"/>
  </w:num>
  <w:num w:numId="7" w16cid:durableId="1894123792">
    <w:abstractNumId w:val="107"/>
  </w:num>
  <w:num w:numId="8" w16cid:durableId="1281454375">
    <w:abstractNumId w:val="96"/>
  </w:num>
  <w:num w:numId="9" w16cid:durableId="559942574">
    <w:abstractNumId w:val="154"/>
  </w:num>
  <w:num w:numId="10" w16cid:durableId="49618375">
    <w:abstractNumId w:val="45"/>
  </w:num>
  <w:num w:numId="11" w16cid:durableId="1946693394">
    <w:abstractNumId w:val="217"/>
  </w:num>
  <w:num w:numId="12" w16cid:durableId="1288702903">
    <w:abstractNumId w:val="43"/>
  </w:num>
  <w:num w:numId="13" w16cid:durableId="774132907">
    <w:abstractNumId w:val="64"/>
  </w:num>
  <w:num w:numId="14" w16cid:durableId="1733576114">
    <w:abstractNumId w:val="23"/>
  </w:num>
  <w:num w:numId="15" w16cid:durableId="1766882956">
    <w:abstractNumId w:val="130"/>
  </w:num>
  <w:num w:numId="16" w16cid:durableId="1446071591">
    <w:abstractNumId w:val="173"/>
  </w:num>
  <w:num w:numId="17" w16cid:durableId="346447575">
    <w:abstractNumId w:val="2"/>
  </w:num>
  <w:num w:numId="18" w16cid:durableId="2032485920">
    <w:abstractNumId w:val="71"/>
  </w:num>
  <w:num w:numId="19" w16cid:durableId="2014257629">
    <w:abstractNumId w:val="61"/>
  </w:num>
  <w:num w:numId="20" w16cid:durableId="1137338876">
    <w:abstractNumId w:val="44"/>
  </w:num>
  <w:num w:numId="21" w16cid:durableId="1882596095">
    <w:abstractNumId w:val="0"/>
  </w:num>
  <w:num w:numId="22" w16cid:durableId="1313681916">
    <w:abstractNumId w:val="12"/>
  </w:num>
  <w:num w:numId="23" w16cid:durableId="1123229745">
    <w:abstractNumId w:val="152"/>
  </w:num>
  <w:num w:numId="24" w16cid:durableId="450244580">
    <w:abstractNumId w:val="190"/>
  </w:num>
  <w:num w:numId="25" w16cid:durableId="2106413445">
    <w:abstractNumId w:val="208"/>
  </w:num>
  <w:num w:numId="26" w16cid:durableId="714425906">
    <w:abstractNumId w:val="40"/>
  </w:num>
  <w:num w:numId="27" w16cid:durableId="1393890489">
    <w:abstractNumId w:val="65"/>
  </w:num>
  <w:num w:numId="28" w16cid:durableId="1954171234">
    <w:abstractNumId w:val="139"/>
  </w:num>
  <w:num w:numId="29" w16cid:durableId="2113088156">
    <w:abstractNumId w:val="118"/>
  </w:num>
  <w:num w:numId="30" w16cid:durableId="320543115">
    <w:abstractNumId w:val="79"/>
  </w:num>
  <w:num w:numId="31" w16cid:durableId="1087574635">
    <w:abstractNumId w:val="67"/>
  </w:num>
  <w:num w:numId="32" w16cid:durableId="1935746220">
    <w:abstractNumId w:val="4"/>
  </w:num>
  <w:num w:numId="33" w16cid:durableId="1975059398">
    <w:abstractNumId w:val="5"/>
  </w:num>
  <w:num w:numId="34" w16cid:durableId="1272858177">
    <w:abstractNumId w:val="135"/>
  </w:num>
  <w:num w:numId="35" w16cid:durableId="1348797731">
    <w:abstractNumId w:val="163"/>
  </w:num>
  <w:num w:numId="36" w16cid:durableId="742486157">
    <w:abstractNumId w:val="213"/>
  </w:num>
  <w:num w:numId="37" w16cid:durableId="1264922890">
    <w:abstractNumId w:val="110"/>
  </w:num>
  <w:num w:numId="38" w16cid:durableId="1300067525">
    <w:abstractNumId w:val="184"/>
  </w:num>
  <w:num w:numId="39" w16cid:durableId="422577887">
    <w:abstractNumId w:val="162"/>
  </w:num>
  <w:num w:numId="40" w16cid:durableId="1410693739">
    <w:abstractNumId w:val="52"/>
  </w:num>
  <w:num w:numId="41" w16cid:durableId="939601745">
    <w:abstractNumId w:val="140"/>
  </w:num>
  <w:num w:numId="42" w16cid:durableId="1234973212">
    <w:abstractNumId w:val="105"/>
  </w:num>
  <w:num w:numId="43" w16cid:durableId="673844573">
    <w:abstractNumId w:val="62"/>
  </w:num>
  <w:num w:numId="44" w16cid:durableId="1796632651">
    <w:abstractNumId w:val="179"/>
  </w:num>
  <w:num w:numId="45" w16cid:durableId="1937398679">
    <w:abstractNumId w:val="117"/>
  </w:num>
  <w:num w:numId="46" w16cid:durableId="1238785344">
    <w:abstractNumId w:val="36"/>
  </w:num>
  <w:num w:numId="47" w16cid:durableId="1156342654">
    <w:abstractNumId w:val="26"/>
  </w:num>
  <w:num w:numId="48" w16cid:durableId="1879585214">
    <w:abstractNumId w:val="24"/>
  </w:num>
  <w:num w:numId="49" w16cid:durableId="1113129159">
    <w:abstractNumId w:val="53"/>
  </w:num>
  <w:num w:numId="50" w16cid:durableId="799767084">
    <w:abstractNumId w:val="197"/>
  </w:num>
  <w:num w:numId="51" w16cid:durableId="2079161637">
    <w:abstractNumId w:val="31"/>
  </w:num>
  <w:num w:numId="52" w16cid:durableId="843400633">
    <w:abstractNumId w:val="143"/>
  </w:num>
  <w:num w:numId="53" w16cid:durableId="1778598278">
    <w:abstractNumId w:val="172"/>
  </w:num>
  <w:num w:numId="54" w16cid:durableId="2133285587">
    <w:abstractNumId w:val="132"/>
  </w:num>
  <w:num w:numId="55" w16cid:durableId="631642394">
    <w:abstractNumId w:val="90"/>
  </w:num>
  <w:num w:numId="56" w16cid:durableId="1005521099">
    <w:abstractNumId w:val="56"/>
  </w:num>
  <w:num w:numId="57" w16cid:durableId="1899588573">
    <w:abstractNumId w:val="6"/>
  </w:num>
  <w:num w:numId="58" w16cid:durableId="949703391">
    <w:abstractNumId w:val="199"/>
  </w:num>
  <w:num w:numId="59" w16cid:durableId="2052225312">
    <w:abstractNumId w:val="57"/>
  </w:num>
  <w:num w:numId="60" w16cid:durableId="111242798">
    <w:abstractNumId w:val="113"/>
  </w:num>
  <w:num w:numId="61" w16cid:durableId="1591238189">
    <w:abstractNumId w:val="85"/>
  </w:num>
  <w:num w:numId="62" w16cid:durableId="508982136">
    <w:abstractNumId w:val="70"/>
  </w:num>
  <w:num w:numId="63" w16cid:durableId="938679252">
    <w:abstractNumId w:val="183"/>
  </w:num>
  <w:num w:numId="64" w16cid:durableId="758135255">
    <w:abstractNumId w:val="177"/>
  </w:num>
  <w:num w:numId="65" w16cid:durableId="331106318">
    <w:abstractNumId w:val="37"/>
  </w:num>
  <w:num w:numId="66" w16cid:durableId="949237897">
    <w:abstractNumId w:val="151"/>
  </w:num>
  <w:num w:numId="67" w16cid:durableId="520974874">
    <w:abstractNumId w:val="116"/>
  </w:num>
  <w:num w:numId="68" w16cid:durableId="213126773">
    <w:abstractNumId w:val="115"/>
  </w:num>
  <w:num w:numId="69" w16cid:durableId="765613994">
    <w:abstractNumId w:val="164"/>
  </w:num>
  <w:num w:numId="70" w16cid:durableId="1433935531">
    <w:abstractNumId w:val="102"/>
  </w:num>
  <w:num w:numId="71" w16cid:durableId="565721319">
    <w:abstractNumId w:val="51"/>
  </w:num>
  <w:num w:numId="72" w16cid:durableId="1504202986">
    <w:abstractNumId w:val="212"/>
  </w:num>
  <w:num w:numId="73" w16cid:durableId="1038815143">
    <w:abstractNumId w:val="194"/>
  </w:num>
  <w:num w:numId="74" w16cid:durableId="1445150958">
    <w:abstractNumId w:val="159"/>
  </w:num>
  <w:num w:numId="75" w16cid:durableId="2034721200">
    <w:abstractNumId w:val="83"/>
  </w:num>
  <w:num w:numId="76" w16cid:durableId="721100660">
    <w:abstractNumId w:val="114"/>
  </w:num>
  <w:num w:numId="77" w16cid:durableId="248582291">
    <w:abstractNumId w:val="171"/>
  </w:num>
  <w:num w:numId="78" w16cid:durableId="1098283742">
    <w:abstractNumId w:val="155"/>
  </w:num>
  <w:num w:numId="79" w16cid:durableId="1883515984">
    <w:abstractNumId w:val="27"/>
  </w:num>
  <w:num w:numId="80" w16cid:durableId="1994598879">
    <w:abstractNumId w:val="10"/>
  </w:num>
  <w:num w:numId="81" w16cid:durableId="1273249686">
    <w:abstractNumId w:val="20"/>
  </w:num>
  <w:num w:numId="82" w16cid:durableId="1919558605">
    <w:abstractNumId w:val="60"/>
  </w:num>
  <w:num w:numId="83" w16cid:durableId="136386851">
    <w:abstractNumId w:val="25"/>
  </w:num>
  <w:num w:numId="84" w16cid:durableId="34038404">
    <w:abstractNumId w:val="122"/>
  </w:num>
  <w:num w:numId="85" w16cid:durableId="1717044508">
    <w:abstractNumId w:val="99"/>
  </w:num>
  <w:num w:numId="86" w16cid:durableId="1336569949">
    <w:abstractNumId w:val="176"/>
  </w:num>
  <w:num w:numId="87" w16cid:durableId="1613049317">
    <w:abstractNumId w:val="206"/>
  </w:num>
  <w:num w:numId="88" w16cid:durableId="1094404291">
    <w:abstractNumId w:val="80"/>
  </w:num>
  <w:num w:numId="89" w16cid:durableId="1670064545">
    <w:abstractNumId w:val="146"/>
  </w:num>
  <w:num w:numId="90" w16cid:durableId="1548107153">
    <w:abstractNumId w:val="68"/>
  </w:num>
  <w:num w:numId="91" w16cid:durableId="500389874">
    <w:abstractNumId w:val="145"/>
  </w:num>
  <w:num w:numId="92" w16cid:durableId="212018197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096445404">
    <w:abstractNumId w:val="182"/>
  </w:num>
  <w:num w:numId="94" w16cid:durableId="1496337373">
    <w:abstractNumId w:val="147"/>
  </w:num>
  <w:num w:numId="95" w16cid:durableId="1249576330">
    <w:abstractNumId w:val="72"/>
  </w:num>
  <w:num w:numId="96" w16cid:durableId="1532763687">
    <w:abstractNumId w:val="1"/>
  </w:num>
  <w:num w:numId="97" w16cid:durableId="168913536">
    <w:abstractNumId w:val="29"/>
  </w:num>
  <w:num w:numId="98" w16cid:durableId="1954628984">
    <w:abstractNumId w:val="104"/>
  </w:num>
  <w:num w:numId="99" w16cid:durableId="1955402086">
    <w:abstractNumId w:val="58"/>
  </w:num>
  <w:num w:numId="100" w16cid:durableId="1862665785">
    <w:abstractNumId w:val="41"/>
  </w:num>
  <w:num w:numId="101" w16cid:durableId="1176699208">
    <w:abstractNumId w:val="50"/>
  </w:num>
  <w:num w:numId="102" w16cid:durableId="2127699497">
    <w:abstractNumId w:val="138"/>
  </w:num>
  <w:num w:numId="103" w16cid:durableId="1579830196">
    <w:abstractNumId w:val="191"/>
  </w:num>
  <w:num w:numId="104" w16cid:durableId="1300987871">
    <w:abstractNumId w:val="168"/>
  </w:num>
  <w:num w:numId="105" w16cid:durableId="1619943630">
    <w:abstractNumId w:val="55"/>
  </w:num>
  <w:num w:numId="106" w16cid:durableId="2043550673">
    <w:abstractNumId w:val="186"/>
  </w:num>
  <w:num w:numId="107" w16cid:durableId="717045699">
    <w:abstractNumId w:val="131"/>
  </w:num>
  <w:num w:numId="108" w16cid:durableId="1878154884">
    <w:abstractNumId w:val="142"/>
  </w:num>
  <w:num w:numId="109" w16cid:durableId="1114249185">
    <w:abstractNumId w:val="101"/>
  </w:num>
  <w:num w:numId="110" w16cid:durableId="1999724581">
    <w:abstractNumId w:val="127"/>
  </w:num>
  <w:num w:numId="111" w16cid:durableId="538510429">
    <w:abstractNumId w:val="69"/>
  </w:num>
  <w:num w:numId="112" w16cid:durableId="379746509">
    <w:abstractNumId w:val="54"/>
  </w:num>
  <w:num w:numId="113" w16cid:durableId="56706047">
    <w:abstractNumId w:val="153"/>
  </w:num>
  <w:num w:numId="114" w16cid:durableId="1099983098">
    <w:abstractNumId w:val="215"/>
  </w:num>
  <w:num w:numId="115" w16cid:durableId="291059283">
    <w:abstractNumId w:val="77"/>
  </w:num>
  <w:num w:numId="116" w16cid:durableId="782574585">
    <w:abstractNumId w:val="82"/>
  </w:num>
  <w:num w:numId="117" w16cid:durableId="248932932">
    <w:abstractNumId w:val="93"/>
  </w:num>
  <w:num w:numId="118" w16cid:durableId="1797943085">
    <w:abstractNumId w:val="14"/>
  </w:num>
  <w:num w:numId="119" w16cid:durableId="301158939">
    <w:abstractNumId w:val="63"/>
  </w:num>
  <w:num w:numId="120" w16cid:durableId="1871524720">
    <w:abstractNumId w:val="11"/>
  </w:num>
  <w:num w:numId="121" w16cid:durableId="1915502707">
    <w:abstractNumId w:val="204"/>
  </w:num>
  <w:num w:numId="122" w16cid:durableId="1416126772">
    <w:abstractNumId w:val="59"/>
  </w:num>
  <w:num w:numId="123" w16cid:durableId="1688943093">
    <w:abstractNumId w:val="108"/>
  </w:num>
  <w:num w:numId="124" w16cid:durableId="115831719">
    <w:abstractNumId w:val="35"/>
  </w:num>
  <w:num w:numId="125" w16cid:durableId="686325624">
    <w:abstractNumId w:val="211"/>
  </w:num>
  <w:num w:numId="126" w16cid:durableId="526870886">
    <w:abstractNumId w:val="150"/>
  </w:num>
  <w:num w:numId="127" w16cid:durableId="887762708">
    <w:abstractNumId w:val="121"/>
  </w:num>
  <w:num w:numId="128" w16cid:durableId="1402018638">
    <w:abstractNumId w:val="133"/>
  </w:num>
  <w:num w:numId="129" w16cid:durableId="1642466776">
    <w:abstractNumId w:val="141"/>
  </w:num>
  <w:num w:numId="130" w16cid:durableId="315884278">
    <w:abstractNumId w:val="134"/>
  </w:num>
  <w:num w:numId="131" w16cid:durableId="1253205449">
    <w:abstractNumId w:val="137"/>
  </w:num>
  <w:num w:numId="132" w16cid:durableId="1345520623">
    <w:abstractNumId w:val="46"/>
  </w:num>
  <w:num w:numId="133" w16cid:durableId="1906643454">
    <w:abstractNumId w:val="126"/>
  </w:num>
  <w:num w:numId="134" w16cid:durableId="110631212">
    <w:abstractNumId w:val="219"/>
  </w:num>
  <w:num w:numId="135" w16cid:durableId="1559438054">
    <w:abstractNumId w:val="76"/>
  </w:num>
  <w:num w:numId="136" w16cid:durableId="648052662">
    <w:abstractNumId w:val="144"/>
  </w:num>
  <w:num w:numId="137" w16cid:durableId="108018093">
    <w:abstractNumId w:val="188"/>
  </w:num>
  <w:num w:numId="138" w16cid:durableId="153497229">
    <w:abstractNumId w:val="86"/>
  </w:num>
  <w:num w:numId="139" w16cid:durableId="892616522">
    <w:abstractNumId w:val="1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501631110">
    <w:abstractNumId w:val="34"/>
  </w:num>
  <w:num w:numId="141" w16cid:durableId="240869071">
    <w:abstractNumId w:val="195"/>
  </w:num>
  <w:num w:numId="142" w16cid:durableId="1376076216">
    <w:abstractNumId w:val="3"/>
  </w:num>
  <w:num w:numId="143" w16cid:durableId="683361325">
    <w:abstractNumId w:val="106"/>
  </w:num>
  <w:num w:numId="144" w16cid:durableId="1085960328">
    <w:abstractNumId w:val="95"/>
  </w:num>
  <w:num w:numId="145" w16cid:durableId="603348016">
    <w:abstractNumId w:val="193"/>
  </w:num>
  <w:num w:numId="146" w16cid:durableId="1560167573">
    <w:abstractNumId w:val="148"/>
  </w:num>
  <w:num w:numId="147" w16cid:durableId="1704475439">
    <w:abstractNumId w:val="128"/>
  </w:num>
  <w:num w:numId="148" w16cid:durableId="1243877923">
    <w:abstractNumId w:val="196"/>
  </w:num>
  <w:num w:numId="149" w16cid:durableId="40787019">
    <w:abstractNumId w:val="205"/>
  </w:num>
  <w:num w:numId="150" w16cid:durableId="1797946702">
    <w:abstractNumId w:val="124"/>
  </w:num>
  <w:num w:numId="151" w16cid:durableId="1585217481">
    <w:abstractNumId w:val="33"/>
  </w:num>
  <w:num w:numId="152" w16cid:durableId="175272791">
    <w:abstractNumId w:val="174"/>
  </w:num>
  <w:num w:numId="153" w16cid:durableId="1660814030">
    <w:abstractNumId w:val="112"/>
  </w:num>
  <w:num w:numId="154" w16cid:durableId="1500460596">
    <w:abstractNumId w:val="119"/>
  </w:num>
  <w:num w:numId="155" w16cid:durableId="2004580430">
    <w:abstractNumId w:val="75"/>
  </w:num>
  <w:num w:numId="156" w16cid:durableId="2049182997">
    <w:abstractNumId w:val="92"/>
  </w:num>
  <w:num w:numId="157" w16cid:durableId="955136049">
    <w:abstractNumId w:val="210"/>
  </w:num>
  <w:num w:numId="158" w16cid:durableId="892808313">
    <w:abstractNumId w:val="178"/>
  </w:num>
  <w:num w:numId="159" w16cid:durableId="1184825434">
    <w:abstractNumId w:val="97"/>
  </w:num>
  <w:num w:numId="160" w16cid:durableId="739594330">
    <w:abstractNumId w:val="157"/>
  </w:num>
  <w:num w:numId="161" w16cid:durableId="125663174">
    <w:abstractNumId w:val="100"/>
  </w:num>
  <w:num w:numId="162" w16cid:durableId="647441690">
    <w:abstractNumId w:val="207"/>
  </w:num>
  <w:num w:numId="163" w16cid:durableId="750195246">
    <w:abstractNumId w:val="38"/>
  </w:num>
  <w:num w:numId="164" w16cid:durableId="1244338746">
    <w:abstractNumId w:val="158"/>
  </w:num>
  <w:num w:numId="165" w16cid:durableId="878325212">
    <w:abstractNumId w:val="13"/>
  </w:num>
  <w:num w:numId="166" w16cid:durableId="178394642">
    <w:abstractNumId w:val="185"/>
  </w:num>
  <w:num w:numId="167" w16cid:durableId="945775191">
    <w:abstractNumId w:val="165"/>
  </w:num>
  <w:num w:numId="168" w16cid:durableId="2326121">
    <w:abstractNumId w:val="160"/>
  </w:num>
  <w:num w:numId="169" w16cid:durableId="878394719">
    <w:abstractNumId w:val="47"/>
  </w:num>
  <w:num w:numId="170" w16cid:durableId="765347396">
    <w:abstractNumId w:val="166"/>
  </w:num>
  <w:num w:numId="171" w16cid:durableId="1399133620">
    <w:abstractNumId w:val="169"/>
  </w:num>
  <w:num w:numId="172" w16cid:durableId="766122182">
    <w:abstractNumId w:val="18"/>
  </w:num>
  <w:num w:numId="173" w16cid:durableId="16546710">
    <w:abstractNumId w:val="203"/>
  </w:num>
  <w:num w:numId="174" w16cid:durableId="1418284390">
    <w:abstractNumId w:val="21"/>
  </w:num>
  <w:num w:numId="175" w16cid:durableId="1667636426">
    <w:abstractNumId w:val="81"/>
  </w:num>
  <w:num w:numId="176" w16cid:durableId="815798386">
    <w:abstractNumId w:val="198"/>
  </w:num>
  <w:num w:numId="177" w16cid:durableId="1162085226">
    <w:abstractNumId w:val="48"/>
  </w:num>
  <w:num w:numId="178" w16cid:durableId="744913043">
    <w:abstractNumId w:val="181"/>
  </w:num>
  <w:num w:numId="179" w16cid:durableId="1531526292">
    <w:abstractNumId w:val="87"/>
  </w:num>
  <w:num w:numId="180" w16cid:durableId="1304387799">
    <w:abstractNumId w:val="202"/>
  </w:num>
  <w:num w:numId="181" w16cid:durableId="550314816">
    <w:abstractNumId w:val="7"/>
  </w:num>
  <w:num w:numId="182" w16cid:durableId="503861893">
    <w:abstractNumId w:val="192"/>
  </w:num>
  <w:num w:numId="183" w16cid:durableId="1116288117">
    <w:abstractNumId w:val="123"/>
  </w:num>
  <w:num w:numId="184" w16cid:durableId="689910794">
    <w:abstractNumId w:val="39"/>
  </w:num>
  <w:num w:numId="185" w16cid:durableId="1844011242">
    <w:abstractNumId w:val="136"/>
  </w:num>
  <w:num w:numId="186" w16cid:durableId="1925989530">
    <w:abstractNumId w:val="214"/>
  </w:num>
  <w:num w:numId="187" w16cid:durableId="2036075360">
    <w:abstractNumId w:val="42"/>
  </w:num>
  <w:num w:numId="188" w16cid:durableId="417948965">
    <w:abstractNumId w:val="22"/>
  </w:num>
  <w:num w:numId="189" w16cid:durableId="2006663219">
    <w:abstractNumId w:val="98"/>
  </w:num>
  <w:num w:numId="190" w16cid:durableId="1386101599">
    <w:abstractNumId w:val="209"/>
  </w:num>
  <w:num w:numId="191" w16cid:durableId="1096943175">
    <w:abstractNumId w:val="32"/>
  </w:num>
  <w:num w:numId="192" w16cid:durableId="321934139">
    <w:abstractNumId w:val="103"/>
  </w:num>
  <w:num w:numId="193" w16cid:durableId="1308437166">
    <w:abstractNumId w:val="167"/>
  </w:num>
  <w:num w:numId="194" w16cid:durableId="1837529721">
    <w:abstractNumId w:val="200"/>
  </w:num>
  <w:num w:numId="195" w16cid:durableId="991711504">
    <w:abstractNumId w:val="161"/>
  </w:num>
  <w:num w:numId="196" w16cid:durableId="426313083">
    <w:abstractNumId w:val="175"/>
  </w:num>
  <w:num w:numId="197" w16cid:durableId="704721339">
    <w:abstractNumId w:val="19"/>
  </w:num>
  <w:num w:numId="198" w16cid:durableId="68961159">
    <w:abstractNumId w:val="170"/>
  </w:num>
  <w:num w:numId="199" w16cid:durableId="1321470603">
    <w:abstractNumId w:val="84"/>
  </w:num>
  <w:num w:numId="200" w16cid:durableId="615522688">
    <w:abstractNumId w:val="78"/>
  </w:num>
  <w:num w:numId="201" w16cid:durableId="2087065835">
    <w:abstractNumId w:val="189"/>
  </w:num>
  <w:num w:numId="202" w16cid:durableId="583341163">
    <w:abstractNumId w:val="218"/>
  </w:num>
  <w:num w:numId="203" w16cid:durableId="434863806">
    <w:abstractNumId w:val="180"/>
  </w:num>
  <w:num w:numId="204" w16cid:durableId="126358756">
    <w:abstractNumId w:val="88"/>
  </w:num>
  <w:num w:numId="205" w16cid:durableId="1546986120">
    <w:abstractNumId w:val="201"/>
  </w:num>
  <w:num w:numId="206" w16cid:durableId="865025636">
    <w:abstractNumId w:val="149"/>
  </w:num>
  <w:num w:numId="207" w16cid:durableId="1567764602">
    <w:abstractNumId w:val="9"/>
  </w:num>
  <w:num w:numId="208" w16cid:durableId="1382241617">
    <w:abstractNumId w:val="17"/>
  </w:num>
  <w:num w:numId="209" w16cid:durableId="1464696551">
    <w:abstractNumId w:val="28"/>
  </w:num>
  <w:num w:numId="210" w16cid:durableId="1812549890">
    <w:abstractNumId w:val="94"/>
  </w:num>
  <w:num w:numId="211" w16cid:durableId="931206475">
    <w:abstractNumId w:val="74"/>
  </w:num>
  <w:num w:numId="212" w16cid:durableId="1666711588">
    <w:abstractNumId w:val="49"/>
  </w:num>
  <w:num w:numId="213" w16cid:durableId="46419293">
    <w:abstractNumId w:val="129"/>
  </w:num>
  <w:num w:numId="214" w16cid:durableId="1908571172">
    <w:abstractNumId w:val="109"/>
  </w:num>
  <w:num w:numId="215" w16cid:durableId="510024169">
    <w:abstractNumId w:val="30"/>
  </w:num>
  <w:num w:numId="216" w16cid:durableId="1010839222">
    <w:abstractNumId w:val="120"/>
  </w:num>
  <w:num w:numId="217" w16cid:durableId="1489055150">
    <w:abstractNumId w:val="73"/>
  </w:num>
  <w:num w:numId="218" w16cid:durableId="1956935166">
    <w:abstractNumId w:val="111"/>
  </w:num>
  <w:num w:numId="219" w16cid:durableId="91750992">
    <w:abstractNumId w:val="91"/>
  </w:num>
  <w:num w:numId="220" w16cid:durableId="1239444795">
    <w:abstractNumId w:val="125"/>
  </w:num>
  <w:num w:numId="221" w16cid:durableId="1016661945">
    <w:abstractNumId w:val="187"/>
  </w:num>
  <w:num w:numId="222" w16cid:durableId="405962234">
    <w:abstractNumId w:val="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YwNTM3M7U0NTQzNDZQ0lEKTi0uzszPAykwrAUA8z8FsSwAAAA="/>
  </w:docVars>
  <w:rsids>
    <w:rsidRoot w:val="003E7903"/>
    <w:rsid w:val="003E7903"/>
    <w:rsid w:val="0051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2324A"/>
  <w15:chartTrackingRefBased/>
  <w15:docId w15:val="{F31FA723-BBD2-4142-8C42-DDAB1B61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903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3E7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79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7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79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E79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9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9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9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E79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3E7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E7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E79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E79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E79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9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9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9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9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E7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9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E79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9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9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9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3E7903"/>
    <w:rPr>
      <w:color w:val="0000FF"/>
      <w:u w:val="single"/>
    </w:rPr>
  </w:style>
  <w:style w:type="character" w:customStyle="1" w:styleId="article-articlebody">
    <w:name w:val="article-articlebody"/>
    <w:basedOn w:val="DefaultParagraphFont"/>
    <w:rsid w:val="003E7903"/>
  </w:style>
  <w:style w:type="paragraph" w:styleId="NormalWeb">
    <w:name w:val="Normal (Web)"/>
    <w:basedOn w:val="Normal"/>
    <w:uiPriority w:val="99"/>
    <w:unhideWhenUsed/>
    <w:rsid w:val="003E7903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3E7903"/>
    <w:rPr>
      <w:b/>
      <w:bCs/>
    </w:rPr>
  </w:style>
  <w:style w:type="character" w:customStyle="1" w:styleId="ipa">
    <w:name w:val="ipa"/>
    <w:basedOn w:val="DefaultParagraphFont"/>
    <w:rsid w:val="003E7903"/>
  </w:style>
  <w:style w:type="paragraph" w:customStyle="1" w:styleId="CM5">
    <w:name w:val="CM5"/>
    <w:basedOn w:val="Normal"/>
    <w:next w:val="Normal"/>
    <w:uiPriority w:val="99"/>
    <w:rsid w:val="003E7903"/>
    <w:pPr>
      <w:widowControl w:val="0"/>
      <w:autoSpaceDE w:val="0"/>
      <w:autoSpaceDN w:val="0"/>
      <w:adjustRightInd w:val="0"/>
      <w:spacing w:line="288" w:lineRule="atLeast"/>
    </w:pPr>
    <w:rPr>
      <w:rFonts w:ascii="DANBCD+TimesNewRoman,Bold" w:hAnsi="DANBCD+TimesNewRoman,Bold"/>
      <w:szCs w:val="24"/>
    </w:rPr>
  </w:style>
  <w:style w:type="paragraph" w:customStyle="1" w:styleId="CM6">
    <w:name w:val="CM6"/>
    <w:basedOn w:val="Normal"/>
    <w:next w:val="Normal"/>
    <w:uiPriority w:val="99"/>
    <w:rsid w:val="003E7903"/>
    <w:pPr>
      <w:widowControl w:val="0"/>
      <w:autoSpaceDE w:val="0"/>
      <w:autoSpaceDN w:val="0"/>
      <w:adjustRightInd w:val="0"/>
      <w:spacing w:line="296" w:lineRule="atLeast"/>
    </w:pPr>
    <w:rPr>
      <w:rFonts w:ascii="DANBCD+TimesNewRoman,Bold" w:hAnsi="DANBCD+TimesNewRoman,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3E790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E7903"/>
    <w:rPr>
      <w:rFonts w:ascii="Times New Roman" w:eastAsia="Times New Roman" w:hAnsi="Times New Roman" w:cs="Arial"/>
      <w:kern w:val="0"/>
      <w:sz w:val="22"/>
      <w:szCs w:val="22"/>
      <w:lang w:val="x-none" w:eastAsia="x-non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790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E7903"/>
    <w:rPr>
      <w:rFonts w:ascii="Times New Roman" w:eastAsia="Times New Roman" w:hAnsi="Times New Roman" w:cs="Arial"/>
      <w:kern w:val="0"/>
      <w:sz w:val="22"/>
      <w:szCs w:val="22"/>
      <w:lang w:val="x-none" w:eastAsia="x-none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90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903"/>
    <w:rPr>
      <w:rFonts w:ascii="Tahoma" w:eastAsia="Times New Roman" w:hAnsi="Tahoma" w:cs="Arial"/>
      <w:kern w:val="0"/>
      <w:sz w:val="16"/>
      <w:szCs w:val="16"/>
      <w:lang w:val="x-none" w:eastAsia="x-none"/>
      <w14:ligatures w14:val="none"/>
    </w:rPr>
  </w:style>
  <w:style w:type="paragraph" w:styleId="BlockText">
    <w:name w:val="Block Text"/>
    <w:basedOn w:val="Normal"/>
    <w:rsid w:val="003E7903"/>
    <w:pPr>
      <w:overflowPunct w:val="0"/>
      <w:autoSpaceDE w:val="0"/>
      <w:autoSpaceDN w:val="0"/>
      <w:adjustRightInd w:val="0"/>
      <w:ind w:left="1440" w:right="1440"/>
      <w:textAlignment w:val="baseline"/>
    </w:pPr>
    <w:rPr>
      <w:rFonts w:ascii="Courier New" w:hAnsi="Courier New"/>
      <w:szCs w:val="20"/>
    </w:rPr>
  </w:style>
  <w:style w:type="character" w:customStyle="1" w:styleId="editsection">
    <w:name w:val="editsection"/>
    <w:basedOn w:val="DefaultParagraphFont"/>
    <w:rsid w:val="003E7903"/>
  </w:style>
  <w:style w:type="character" w:customStyle="1" w:styleId="mw-headline">
    <w:name w:val="mw-headline"/>
    <w:basedOn w:val="DefaultParagraphFont"/>
    <w:rsid w:val="003E7903"/>
  </w:style>
  <w:style w:type="character" w:customStyle="1" w:styleId="tnihongokanji">
    <w:name w:val="t_nihongo_kanji"/>
    <w:basedOn w:val="DefaultParagraphFont"/>
    <w:rsid w:val="003E7903"/>
  </w:style>
  <w:style w:type="character" w:customStyle="1" w:styleId="tnihongocomma">
    <w:name w:val="t_nihongo_comma"/>
    <w:basedOn w:val="DefaultParagraphFont"/>
    <w:rsid w:val="003E7903"/>
  </w:style>
  <w:style w:type="character" w:customStyle="1" w:styleId="tnihongohelp">
    <w:name w:val="t_nihongo_help"/>
    <w:basedOn w:val="DefaultParagraphFont"/>
    <w:rsid w:val="003E7903"/>
  </w:style>
  <w:style w:type="character" w:customStyle="1" w:styleId="tnihongoicon">
    <w:name w:val="t_nihongo_icon"/>
    <w:basedOn w:val="DefaultParagraphFont"/>
    <w:rsid w:val="003E7903"/>
  </w:style>
  <w:style w:type="character" w:customStyle="1" w:styleId="bday">
    <w:name w:val="bday"/>
    <w:basedOn w:val="DefaultParagraphFont"/>
    <w:rsid w:val="003E7903"/>
  </w:style>
  <w:style w:type="character" w:styleId="Emphasis">
    <w:name w:val="Emphasis"/>
    <w:uiPriority w:val="20"/>
    <w:qFormat/>
    <w:rsid w:val="003E7903"/>
    <w:rPr>
      <w:i/>
      <w:iCs/>
    </w:rPr>
  </w:style>
  <w:style w:type="character" w:styleId="CommentReference">
    <w:name w:val="annotation reference"/>
    <w:uiPriority w:val="99"/>
    <w:semiHidden/>
    <w:unhideWhenUsed/>
    <w:rsid w:val="003E79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790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7903"/>
    <w:rPr>
      <w:rFonts w:ascii="Times New Roman" w:eastAsia="Times New Roman" w:hAnsi="Times New Roman" w:cs="Arial"/>
      <w:kern w:val="0"/>
      <w:sz w:val="22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903"/>
    <w:rPr>
      <w:rFonts w:ascii="Times New Roman" w:eastAsia="Times New Roman" w:hAnsi="Times New Roman" w:cs="Arial"/>
      <w:b/>
      <w:bCs/>
      <w:kern w:val="0"/>
      <w:sz w:val="22"/>
      <w:szCs w:val="20"/>
      <w14:ligatures w14:val="none"/>
    </w:rPr>
  </w:style>
  <w:style w:type="paragraph" w:styleId="Revision">
    <w:name w:val="Revision"/>
    <w:hidden/>
    <w:uiPriority w:val="99"/>
    <w:semiHidden/>
    <w:rsid w:val="003E7903"/>
    <w:pPr>
      <w:spacing w:after="0" w:line="240" w:lineRule="auto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Caption">
    <w:name w:val="caption"/>
    <w:basedOn w:val="Normal"/>
    <w:next w:val="Normal"/>
    <w:uiPriority w:val="35"/>
    <w:qFormat/>
    <w:rsid w:val="003E7903"/>
    <w:rPr>
      <w:b/>
      <w:bCs/>
      <w:szCs w:val="20"/>
    </w:rPr>
  </w:style>
  <w:style w:type="paragraph" w:styleId="FootnoteText">
    <w:name w:val="footnote text"/>
    <w:basedOn w:val="Normal"/>
    <w:link w:val="FootnoteTextChar"/>
    <w:uiPriority w:val="99"/>
    <w:rsid w:val="003E790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7903"/>
    <w:rPr>
      <w:rFonts w:ascii="Times New Roman" w:eastAsia="Times New Roman" w:hAnsi="Times New Roman" w:cs="Arial"/>
      <w:kern w:val="0"/>
      <w:sz w:val="22"/>
      <w:szCs w:val="20"/>
      <w14:ligatures w14:val="none"/>
    </w:rPr>
  </w:style>
  <w:style w:type="paragraph" w:styleId="BodyTextIndent3">
    <w:name w:val="Body Text Indent 3"/>
    <w:basedOn w:val="Normal"/>
    <w:link w:val="BodyTextIndent3Char"/>
    <w:rsid w:val="003E7903"/>
    <w:pPr>
      <w:overflowPunct w:val="0"/>
      <w:autoSpaceDE w:val="0"/>
      <w:autoSpaceDN w:val="0"/>
      <w:adjustRightInd w:val="0"/>
      <w:spacing w:line="480" w:lineRule="auto"/>
      <w:ind w:right="-720"/>
      <w:textAlignment w:val="baseline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3E7903"/>
    <w:rPr>
      <w:rFonts w:ascii="Times New Roman" w:eastAsia="Times New Roman" w:hAnsi="Times New Roman" w:cs="Arial"/>
      <w:kern w:val="0"/>
      <w:sz w:val="22"/>
      <w:szCs w:val="20"/>
      <w14:ligatures w14:val="none"/>
    </w:rPr>
  </w:style>
  <w:style w:type="character" w:styleId="FootnoteReference">
    <w:name w:val="footnote reference"/>
    <w:uiPriority w:val="99"/>
    <w:rsid w:val="003E7903"/>
    <w:rPr>
      <w:vertAlign w:val="superscript"/>
    </w:rPr>
  </w:style>
  <w:style w:type="paragraph" w:customStyle="1" w:styleId="BodyText1">
    <w:name w:val="Body Text1"/>
    <w:rsid w:val="003E7903"/>
    <w:pPr>
      <w:overflowPunct w:val="0"/>
      <w:autoSpaceDE w:val="0"/>
      <w:autoSpaceDN w:val="0"/>
      <w:adjustRightInd w:val="0"/>
      <w:spacing w:after="0" w:line="240" w:lineRule="auto"/>
      <w:ind w:firstLine="480"/>
      <w:jc w:val="both"/>
      <w:textAlignment w:val="baseline"/>
    </w:pPr>
    <w:rPr>
      <w:rFonts w:ascii="B Goudy Bold" w:eastAsia="Times New Roman" w:hAnsi="B Goudy Bold" w:cs="Times New Roman"/>
      <w:color w:val="000000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3E7903"/>
  </w:style>
  <w:style w:type="character" w:customStyle="1" w:styleId="BodyTextChar">
    <w:name w:val="Body Text Char"/>
    <w:basedOn w:val="DefaultParagraphFont"/>
    <w:link w:val="BodyText"/>
    <w:uiPriority w:val="1"/>
    <w:rsid w:val="003E7903"/>
    <w:rPr>
      <w:rFonts w:ascii="Times New Roman" w:eastAsia="Times New Roman" w:hAnsi="Times New Roman" w:cs="Arial"/>
      <w:kern w:val="0"/>
      <w:sz w:val="22"/>
      <w:szCs w:val="22"/>
      <w14:ligatures w14:val="none"/>
    </w:rPr>
  </w:style>
  <w:style w:type="paragraph" w:customStyle="1" w:styleId="Quote1">
    <w:name w:val="Quote1"/>
    <w:basedOn w:val="BodyText1"/>
    <w:next w:val="BodyText1"/>
    <w:rsid w:val="003E7903"/>
    <w:pPr>
      <w:ind w:left="480" w:right="480" w:firstLine="0"/>
    </w:pPr>
    <w:rPr>
      <w:color w:val="auto"/>
      <w:sz w:val="18"/>
    </w:rPr>
  </w:style>
  <w:style w:type="paragraph" w:styleId="EndnoteText">
    <w:name w:val="endnote text"/>
    <w:basedOn w:val="Normal"/>
    <w:link w:val="EndnoteTextChar"/>
    <w:uiPriority w:val="99"/>
    <w:rsid w:val="003E7903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E7903"/>
    <w:rPr>
      <w:rFonts w:ascii="Times New Roman" w:eastAsia="Times New Roman" w:hAnsi="Times New Roman" w:cs="Arial"/>
      <w:noProof/>
      <w:kern w:val="0"/>
      <w:sz w:val="22"/>
      <w:szCs w:val="20"/>
      <w14:ligatures w14:val="none"/>
    </w:rPr>
  </w:style>
  <w:style w:type="paragraph" w:customStyle="1" w:styleId="Text">
    <w:name w:val="Text"/>
    <w:basedOn w:val="Normal"/>
    <w:rsid w:val="003E7903"/>
    <w:pPr>
      <w:widowControl w:val="0"/>
      <w:autoSpaceDE w:val="0"/>
      <w:autoSpaceDN w:val="0"/>
      <w:adjustRightInd w:val="0"/>
      <w:spacing w:line="220" w:lineRule="atLeast"/>
      <w:ind w:firstLine="360"/>
      <w:textAlignment w:val="center"/>
    </w:pPr>
    <w:rPr>
      <w:rFonts w:cs="Times"/>
      <w:szCs w:val="18"/>
    </w:rPr>
  </w:style>
  <w:style w:type="paragraph" w:styleId="BodyTextIndent2">
    <w:name w:val="Body Text Indent 2"/>
    <w:basedOn w:val="Normal"/>
    <w:link w:val="BodyTextIndent2Char"/>
    <w:uiPriority w:val="99"/>
    <w:rsid w:val="003E7903"/>
    <w:pPr>
      <w:spacing w:line="360" w:lineRule="auto"/>
    </w:pPr>
    <w:rPr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E7903"/>
    <w:rPr>
      <w:rFonts w:ascii="Times New Roman" w:eastAsia="Times New Roman" w:hAnsi="Times New Roman" w:cs="Arial"/>
      <w:kern w:val="0"/>
      <w:sz w:val="22"/>
      <w:szCs w:val="20"/>
      <w:lang w:val="x-none" w:eastAsia="x-none"/>
      <w14:ligatures w14:val="none"/>
    </w:rPr>
  </w:style>
  <w:style w:type="paragraph" w:customStyle="1" w:styleId="Subhead2">
    <w:name w:val="Subhead 2"/>
    <w:basedOn w:val="Normal"/>
    <w:rsid w:val="003E7903"/>
    <w:pPr>
      <w:tabs>
        <w:tab w:val="left" w:pos="5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b/>
      <w:szCs w:val="20"/>
    </w:rPr>
  </w:style>
  <w:style w:type="paragraph" w:styleId="BodyText2">
    <w:name w:val="Body Text 2"/>
    <w:basedOn w:val="Normal"/>
    <w:link w:val="BodyText2Char"/>
    <w:uiPriority w:val="99"/>
    <w:rsid w:val="003E7903"/>
    <w:pPr>
      <w:suppressAutoHyphens/>
      <w:overflowPunct w:val="0"/>
      <w:autoSpaceDE w:val="0"/>
      <w:autoSpaceDN w:val="0"/>
      <w:adjustRightInd w:val="0"/>
      <w:spacing w:line="480" w:lineRule="auto"/>
      <w:ind w:right="-720"/>
      <w:textAlignment w:val="baseline"/>
    </w:pPr>
    <w:rPr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3E7903"/>
    <w:rPr>
      <w:rFonts w:ascii="Times New Roman" w:eastAsia="Times New Roman" w:hAnsi="Times New Roman" w:cs="Arial"/>
      <w:kern w:val="0"/>
      <w:sz w:val="22"/>
      <w:szCs w:val="20"/>
      <w:lang w:val="x-none" w:eastAsia="x-none"/>
      <w14:ligatures w14:val="none"/>
    </w:rPr>
  </w:style>
  <w:style w:type="paragraph" w:customStyle="1" w:styleId="ParagraphOutline1">
    <w:name w:val="Paragraph Outline 1"/>
    <w:next w:val="Normal"/>
    <w:rsid w:val="003E7903"/>
    <w:pPr>
      <w:numPr>
        <w:numId w:val="2"/>
      </w:numPr>
      <w:tabs>
        <w:tab w:val="clear" w:pos="270"/>
        <w:tab w:val="num" w:pos="120"/>
      </w:tabs>
      <w:spacing w:before="240" w:after="0" w:line="240" w:lineRule="auto"/>
      <w:ind w:left="120"/>
      <w:outlineLvl w:val="0"/>
    </w:pPr>
    <w:rPr>
      <w:rFonts w:ascii="Times New Roman" w:eastAsia="Times New Roman" w:hAnsi="Times New Roman" w:cs="Times New Roman"/>
      <w:kern w:val="28"/>
      <w:szCs w:val="20"/>
      <w14:ligatures w14:val="none"/>
    </w:rPr>
  </w:style>
  <w:style w:type="paragraph" w:customStyle="1" w:styleId="ParagraphOutline2">
    <w:name w:val="Paragraph Outline 2"/>
    <w:basedOn w:val="ParagraphOutline1"/>
    <w:next w:val="Normal"/>
    <w:rsid w:val="003E7903"/>
    <w:pPr>
      <w:numPr>
        <w:ilvl w:val="1"/>
      </w:numPr>
      <w:outlineLvl w:val="1"/>
    </w:pPr>
  </w:style>
  <w:style w:type="paragraph" w:customStyle="1" w:styleId="ParagraphOutline3">
    <w:name w:val="Paragraph Outline 3"/>
    <w:basedOn w:val="ParagraphOutline1"/>
    <w:next w:val="Normal"/>
    <w:rsid w:val="003E7903"/>
    <w:pPr>
      <w:numPr>
        <w:ilvl w:val="2"/>
      </w:numPr>
      <w:outlineLvl w:val="2"/>
    </w:pPr>
  </w:style>
  <w:style w:type="paragraph" w:customStyle="1" w:styleId="ParagraphOutline4">
    <w:name w:val="Paragraph Outline 4"/>
    <w:basedOn w:val="ParagraphOutline1"/>
    <w:next w:val="Normal"/>
    <w:rsid w:val="003E7903"/>
    <w:pPr>
      <w:numPr>
        <w:ilvl w:val="3"/>
      </w:numPr>
      <w:outlineLvl w:val="3"/>
    </w:pPr>
  </w:style>
  <w:style w:type="paragraph" w:customStyle="1" w:styleId="ParagraphOutline5">
    <w:name w:val="Paragraph Outline 5"/>
    <w:basedOn w:val="ParagraphOutline1"/>
    <w:next w:val="Normal"/>
    <w:rsid w:val="003E7903"/>
    <w:pPr>
      <w:numPr>
        <w:ilvl w:val="4"/>
      </w:numPr>
      <w:outlineLvl w:val="4"/>
    </w:pPr>
  </w:style>
  <w:style w:type="character" w:customStyle="1" w:styleId="value">
    <w:name w:val="value"/>
    <w:basedOn w:val="DefaultParagraphFont"/>
    <w:rsid w:val="003E7903"/>
  </w:style>
  <w:style w:type="paragraph" w:customStyle="1" w:styleId="level1">
    <w:name w:val="_level1"/>
    <w:basedOn w:val="Normal"/>
    <w:rsid w:val="003E7903"/>
    <w:pPr>
      <w:widowControl w:val="0"/>
      <w:numPr>
        <w:numId w:val="21"/>
      </w:num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autoSpaceDE w:val="0"/>
      <w:autoSpaceDN w:val="0"/>
      <w:adjustRightInd w:val="0"/>
    </w:pPr>
    <w:rPr>
      <w:szCs w:val="24"/>
    </w:rPr>
  </w:style>
  <w:style w:type="paragraph" w:customStyle="1" w:styleId="level2">
    <w:name w:val="_level2"/>
    <w:basedOn w:val="Normal"/>
    <w:rsid w:val="003E7903"/>
    <w:pPr>
      <w:widowControl w:val="0"/>
      <w:numPr>
        <w:ilvl w:val="1"/>
        <w:numId w:val="2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autoSpaceDE w:val="0"/>
      <w:autoSpaceDN w:val="0"/>
      <w:adjustRightInd w:val="0"/>
    </w:pPr>
    <w:rPr>
      <w:szCs w:val="24"/>
    </w:rPr>
  </w:style>
  <w:style w:type="paragraph" w:customStyle="1" w:styleId="level3">
    <w:name w:val="_level3"/>
    <w:basedOn w:val="Normal"/>
    <w:rsid w:val="003E7903"/>
    <w:pPr>
      <w:widowControl w:val="0"/>
      <w:numPr>
        <w:ilvl w:val="2"/>
        <w:numId w:val="21"/>
      </w:num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autoSpaceDE w:val="0"/>
      <w:autoSpaceDN w:val="0"/>
      <w:adjustRightInd w:val="0"/>
    </w:pPr>
    <w:rPr>
      <w:szCs w:val="24"/>
    </w:rPr>
  </w:style>
  <w:style w:type="paragraph" w:customStyle="1" w:styleId="level4">
    <w:name w:val="_level4"/>
    <w:basedOn w:val="Normal"/>
    <w:rsid w:val="003E7903"/>
    <w:pPr>
      <w:widowControl w:val="0"/>
      <w:numPr>
        <w:ilvl w:val="3"/>
        <w:numId w:val="2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200"/>
      </w:tabs>
      <w:autoSpaceDE w:val="0"/>
      <w:autoSpaceDN w:val="0"/>
      <w:adjustRightInd w:val="0"/>
      <w:outlineLvl w:val="3"/>
    </w:pPr>
    <w:rPr>
      <w:szCs w:val="24"/>
    </w:rPr>
  </w:style>
  <w:style w:type="character" w:styleId="PageNumber">
    <w:name w:val="page number"/>
    <w:basedOn w:val="DefaultParagraphFont"/>
    <w:rsid w:val="003E7903"/>
  </w:style>
  <w:style w:type="paragraph" w:styleId="DocumentMap">
    <w:name w:val="Document Map"/>
    <w:basedOn w:val="Normal"/>
    <w:link w:val="DocumentMapChar"/>
    <w:semiHidden/>
    <w:rsid w:val="003E7903"/>
    <w:pPr>
      <w:shd w:val="clear" w:color="auto" w:fill="000080"/>
    </w:pPr>
    <w:rPr>
      <w:rFonts w:ascii="Tahoma" w:hAnsi="Tahoma"/>
      <w:szCs w:val="24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3E7903"/>
    <w:rPr>
      <w:rFonts w:ascii="Tahoma" w:eastAsia="Times New Roman" w:hAnsi="Tahoma" w:cs="Arial"/>
      <w:kern w:val="0"/>
      <w:sz w:val="22"/>
      <w:shd w:val="clear" w:color="auto" w:fill="000080"/>
      <w:lang w:val="x-none" w:eastAsia="x-none"/>
      <w14:ligatures w14:val="none"/>
    </w:rPr>
  </w:style>
  <w:style w:type="character" w:customStyle="1" w:styleId="Level3A">
    <w:name w:val="Level 3A"/>
    <w:rsid w:val="003E7903"/>
    <w:rPr>
      <w:rFonts w:ascii="Courier New" w:hAnsi="Courier New"/>
      <w:noProof w:val="0"/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3E790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E7903"/>
    <w:rPr>
      <w:rFonts w:ascii="Times New Roman" w:eastAsia="Times New Roman" w:hAnsi="Times New Roman" w:cs="Arial"/>
      <w:kern w:val="0"/>
      <w:sz w:val="22"/>
      <w:szCs w:val="22"/>
      <w14:ligatures w14:val="none"/>
    </w:rPr>
  </w:style>
  <w:style w:type="character" w:styleId="BookTitle">
    <w:name w:val="Book Title"/>
    <w:uiPriority w:val="33"/>
    <w:rsid w:val="003E7903"/>
    <w:rPr>
      <w:b/>
      <w:bCs/>
      <w:smallCaps/>
      <w:spacing w:val="5"/>
    </w:rPr>
  </w:style>
  <w:style w:type="character" w:styleId="SubtleEmphasis">
    <w:name w:val="Subtle Emphasis"/>
    <w:uiPriority w:val="19"/>
    <w:rsid w:val="003E7903"/>
    <w:rPr>
      <w:i/>
      <w:iCs/>
      <w:color w:val="808080"/>
    </w:rPr>
  </w:style>
  <w:style w:type="paragraph" w:styleId="TOC1">
    <w:name w:val="toc 1"/>
    <w:basedOn w:val="BodyText1"/>
    <w:next w:val="BodyText1"/>
    <w:autoRedefine/>
    <w:uiPriority w:val="39"/>
    <w:unhideWhenUsed/>
    <w:qFormat/>
    <w:rsid w:val="003E7903"/>
    <w:pPr>
      <w:tabs>
        <w:tab w:val="right" w:leader="dot" w:pos="8270"/>
      </w:tabs>
      <w:overflowPunct/>
      <w:autoSpaceDE/>
      <w:autoSpaceDN/>
      <w:adjustRightInd/>
      <w:spacing w:before="120" w:after="120"/>
      <w:ind w:firstLine="720"/>
      <w:jc w:val="left"/>
      <w:textAlignment w:val="auto"/>
    </w:pPr>
    <w:rPr>
      <w:rFonts w:asciiTheme="minorHAnsi" w:hAnsiTheme="minorHAnsi" w:cstheme="minorHAnsi"/>
      <w:b/>
      <w:bCs/>
      <w:caps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E7903"/>
    <w:pPr>
      <w:tabs>
        <w:tab w:val="left" w:pos="990"/>
        <w:tab w:val="right" w:leader="dot" w:pos="8270"/>
      </w:tabs>
      <w:ind w:firstLine="446"/>
      <w:jc w:val="left"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E7903"/>
    <w:pPr>
      <w:ind w:left="440"/>
      <w:jc w:val="left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E7903"/>
    <w:pPr>
      <w:ind w:left="660"/>
      <w:jc w:val="left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E7903"/>
    <w:pPr>
      <w:ind w:left="880"/>
      <w:jc w:val="left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E7903"/>
    <w:pPr>
      <w:ind w:left="1100"/>
      <w:jc w:val="left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E7903"/>
    <w:pPr>
      <w:ind w:left="1320"/>
      <w:jc w:val="left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E7903"/>
    <w:pPr>
      <w:ind w:left="1540"/>
      <w:jc w:val="left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E7903"/>
    <w:pPr>
      <w:ind w:left="1760"/>
      <w:jc w:val="left"/>
    </w:pPr>
    <w:rPr>
      <w:rFonts w:cstheme="minorHAns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3E7903"/>
    <w:pPr>
      <w:tabs>
        <w:tab w:val="left" w:pos="8190"/>
      </w:tabs>
      <w:spacing w:before="480" w:after="0" w:line="276" w:lineRule="auto"/>
      <w:outlineLvl w:val="9"/>
    </w:pPr>
    <w:rPr>
      <w:rFonts w:ascii="Cambria" w:eastAsia="Times New Roman" w:hAnsi="Cambria" w:cs="Arial"/>
      <w:b/>
      <w:bCs/>
      <w:color w:val="365F91"/>
      <w:sz w:val="28"/>
      <w:szCs w:val="28"/>
    </w:rPr>
  </w:style>
  <w:style w:type="paragraph" w:styleId="NoSpacing">
    <w:name w:val="No Spacing"/>
    <w:link w:val="NoSpacingChar"/>
    <w:uiPriority w:val="1"/>
    <w:qFormat/>
    <w:rsid w:val="003E7903"/>
    <w:pPr>
      <w:spacing w:after="0" w:line="240" w:lineRule="auto"/>
    </w:pPr>
    <w:rPr>
      <w:rFonts w:ascii="Arial" w:eastAsia="Calibri" w:hAnsi="Arial" w:cs="Times New Roman"/>
      <w:color w:val="000000"/>
      <w:kern w:val="0"/>
      <w:sz w:val="22"/>
      <w:szCs w:val="22"/>
      <w14:ligatures w14:val="none"/>
    </w:rPr>
  </w:style>
  <w:style w:type="character" w:customStyle="1" w:styleId="pxentry">
    <w:name w:val="px.entry"/>
    <w:uiPriority w:val="99"/>
    <w:rsid w:val="003E7903"/>
  </w:style>
  <w:style w:type="character" w:customStyle="1" w:styleId="pxrowentry">
    <w:name w:val="px.row.entry"/>
    <w:uiPriority w:val="99"/>
    <w:rsid w:val="003E7903"/>
  </w:style>
  <w:style w:type="paragraph" w:customStyle="1" w:styleId="pxtbody">
    <w:name w:val="px.tbody"/>
    <w:next w:val="Normal"/>
    <w:uiPriority w:val="99"/>
    <w:rsid w:val="003E7903"/>
    <w:pPr>
      <w:widowControl w:val="0"/>
      <w:autoSpaceDE w:val="0"/>
      <w:autoSpaceDN w:val="0"/>
      <w:adjustRightInd w:val="0"/>
      <w:spacing w:after="0" w:line="240" w:lineRule="auto"/>
    </w:pPr>
    <w:rPr>
      <w:rFonts w:ascii="Times NewRoman" w:eastAsiaTheme="minorEastAsia" w:hAnsi="Times NewRoman"/>
      <w:kern w:val="0"/>
      <w14:ligatures w14:val="none"/>
    </w:rPr>
  </w:style>
  <w:style w:type="character" w:customStyle="1" w:styleId="article-subhead">
    <w:name w:val="article-subhead"/>
    <w:basedOn w:val="DefaultParagraphFont"/>
    <w:rsid w:val="003E7903"/>
  </w:style>
  <w:style w:type="numbering" w:customStyle="1" w:styleId="NoList1">
    <w:name w:val="No List1"/>
    <w:next w:val="NoList"/>
    <w:uiPriority w:val="99"/>
    <w:semiHidden/>
    <w:unhideWhenUsed/>
    <w:rsid w:val="003E7903"/>
  </w:style>
  <w:style w:type="numbering" w:customStyle="1" w:styleId="NoList2">
    <w:name w:val="No List2"/>
    <w:next w:val="NoList"/>
    <w:uiPriority w:val="99"/>
    <w:semiHidden/>
    <w:unhideWhenUsed/>
    <w:rsid w:val="003E7903"/>
  </w:style>
  <w:style w:type="character" w:customStyle="1" w:styleId="NoSpacingChar">
    <w:name w:val="No Spacing Char"/>
    <w:link w:val="NoSpacing"/>
    <w:uiPriority w:val="1"/>
    <w:rsid w:val="003E7903"/>
    <w:rPr>
      <w:rFonts w:ascii="Arial" w:eastAsia="Calibri" w:hAnsi="Arial" w:cs="Times New Roman"/>
      <w:color w:val="000000"/>
      <w:kern w:val="0"/>
      <w:sz w:val="22"/>
      <w:szCs w:val="22"/>
      <w14:ligatures w14:val="none"/>
    </w:rPr>
  </w:style>
  <w:style w:type="paragraph" w:customStyle="1" w:styleId="ACaslonTextNormal105pt">
    <w:name w:val="ACaslon Text Normal (10.5pt)*"/>
    <w:rsid w:val="003E7903"/>
    <w:pPr>
      <w:spacing w:after="0" w:line="480" w:lineRule="atLeast"/>
      <w:ind w:firstLine="720"/>
    </w:pPr>
    <w:rPr>
      <w:rFonts w:ascii="ACaslon Regular" w:eastAsia="Times New Roman" w:hAnsi="ACaslon Regular" w:cs="Times New Roman"/>
      <w:kern w:val="0"/>
      <w:sz w:val="28"/>
      <w:szCs w:val="20"/>
      <w14:ligatures w14:val="none"/>
    </w:rPr>
  </w:style>
  <w:style w:type="paragraph" w:customStyle="1" w:styleId="Default">
    <w:name w:val="Default"/>
    <w:rsid w:val="003E79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14:ligatures w14:val="none"/>
    </w:rPr>
  </w:style>
  <w:style w:type="table" w:styleId="TableGrid">
    <w:name w:val="Table Grid"/>
    <w:basedOn w:val="TableNormal"/>
    <w:uiPriority w:val="39"/>
    <w:rsid w:val="003E7903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bidi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3E7903"/>
  </w:style>
  <w:style w:type="table" w:customStyle="1" w:styleId="LightShading1">
    <w:name w:val="Light Shading1"/>
    <w:basedOn w:val="TableNormal"/>
    <w:uiPriority w:val="60"/>
    <w:rsid w:val="003E7903"/>
    <w:pPr>
      <w:spacing w:after="0" w:line="240" w:lineRule="auto"/>
    </w:pPr>
    <w:rPr>
      <w:rFonts w:ascii="Times New Roman" w:eastAsia="Calibri" w:hAnsi="Times New Roman" w:cs="Times New Roman"/>
      <w:color w:val="000000" w:themeColor="text1" w:themeShade="BF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List21">
    <w:name w:val="Medium List 21"/>
    <w:basedOn w:val="TableNormal"/>
    <w:uiPriority w:val="66"/>
    <w:rsid w:val="003E79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val="nl-NL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Corpo">
    <w:name w:val="Corpo"/>
    <w:rsid w:val="003E7903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 w:val="22"/>
      <w:szCs w:val="20"/>
      <w:lang w:val="it-IT" w:eastAsia="it-IT"/>
      <w14:ligatures w14:val="none"/>
    </w:rPr>
  </w:style>
  <w:style w:type="character" w:customStyle="1" w:styleId="hps">
    <w:name w:val="hps"/>
    <w:rsid w:val="003E7903"/>
  </w:style>
  <w:style w:type="character" w:customStyle="1" w:styleId="atn">
    <w:name w:val="atn"/>
    <w:rsid w:val="003E7903"/>
  </w:style>
  <w:style w:type="character" w:customStyle="1" w:styleId="shorttext">
    <w:name w:val="short_text"/>
    <w:rsid w:val="003E7903"/>
  </w:style>
  <w:style w:type="character" w:customStyle="1" w:styleId="normalchar">
    <w:name w:val="normalchar"/>
    <w:rsid w:val="003E7903"/>
    <w:rPr>
      <w:color w:val="000000"/>
      <w:sz w:val="22"/>
    </w:rPr>
  </w:style>
  <w:style w:type="table" w:customStyle="1" w:styleId="MediumShading21">
    <w:name w:val="Medium Shading 21"/>
    <w:basedOn w:val="TableNormal"/>
    <w:uiPriority w:val="64"/>
    <w:rsid w:val="003E7903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lead">
    <w:name w:val="lead"/>
    <w:basedOn w:val="Normal"/>
    <w:rsid w:val="003E7903"/>
    <w:pPr>
      <w:spacing w:before="100" w:beforeAutospacing="1" w:after="100" w:afterAutospacing="1"/>
    </w:pPr>
    <w:rPr>
      <w:rFonts w:ascii="Times" w:hAnsi="Times"/>
      <w:szCs w:val="20"/>
    </w:rPr>
  </w:style>
  <w:style w:type="character" w:customStyle="1" w:styleId="apple-style-span">
    <w:name w:val="apple-style-span"/>
    <w:basedOn w:val="DefaultParagraphFont"/>
    <w:rsid w:val="003E7903"/>
  </w:style>
  <w:style w:type="table" w:customStyle="1" w:styleId="LightShading2">
    <w:name w:val="Light Shading2"/>
    <w:basedOn w:val="TableNormal"/>
    <w:uiPriority w:val="60"/>
    <w:rsid w:val="003E7903"/>
    <w:pPr>
      <w:spacing w:after="0" w:line="240" w:lineRule="auto"/>
    </w:pPr>
    <w:rPr>
      <w:rFonts w:eastAsiaTheme="minorEastAsia"/>
      <w:color w:val="000000" w:themeColor="text1" w:themeShade="BF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3E7903"/>
    <w:pPr>
      <w:spacing w:after="0" w:line="240" w:lineRule="auto"/>
    </w:pPr>
    <w:rPr>
      <w:color w:val="000000" w:themeColor="text1" w:themeShade="BF"/>
      <w:kern w:val="0"/>
      <w:sz w:val="22"/>
      <w:szCs w:val="22"/>
      <w:lang w:val="es-PE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rrafodelista1">
    <w:name w:val="Párrafo de lista1"/>
    <w:basedOn w:val="Normal"/>
    <w:uiPriority w:val="34"/>
    <w:rsid w:val="003E7903"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3E7903"/>
    <w:rPr>
      <w:color w:val="808080"/>
      <w:shd w:val="clear" w:color="auto" w:fill="E6E6E6"/>
    </w:rPr>
  </w:style>
  <w:style w:type="character" w:customStyle="1" w:styleId="pxurl">
    <w:name w:val="px.url"/>
    <w:uiPriority w:val="99"/>
    <w:rsid w:val="003E7903"/>
    <w:rPr>
      <w:sz w:val="24"/>
      <w:szCs w:val="24"/>
    </w:rPr>
  </w:style>
  <w:style w:type="character" w:customStyle="1" w:styleId="pxvis">
    <w:name w:val="px.vis"/>
    <w:uiPriority w:val="99"/>
    <w:rsid w:val="003E7903"/>
    <w:rPr>
      <w:rFonts w:ascii="Arial" w:hAnsi="Arial" w:cs="Arial"/>
      <w:b/>
      <w:bCs/>
      <w:sz w:val="28"/>
      <w:szCs w:val="28"/>
    </w:rPr>
  </w:style>
  <w:style w:type="character" w:customStyle="1" w:styleId="pxb">
    <w:name w:val="px.b"/>
    <w:rsid w:val="003E7903"/>
    <w:rPr>
      <w:sz w:val="24"/>
      <w:szCs w:val="24"/>
    </w:rPr>
  </w:style>
  <w:style w:type="paragraph" w:customStyle="1" w:styleId="pxp">
    <w:name w:val="px.p"/>
    <w:next w:val="Normal"/>
    <w:uiPriority w:val="99"/>
    <w:rsid w:val="003E7903"/>
    <w:pPr>
      <w:widowControl w:val="0"/>
      <w:autoSpaceDE w:val="0"/>
      <w:autoSpaceDN w:val="0"/>
      <w:adjustRightInd w:val="0"/>
      <w:spacing w:after="0" w:line="240" w:lineRule="auto"/>
    </w:pPr>
    <w:rPr>
      <w:rFonts w:ascii="Times NewRoman" w:eastAsiaTheme="minorEastAsia" w:hAnsi="Times NewRoman"/>
      <w:kern w:val="0"/>
      <w14:ligatures w14:val="none"/>
    </w:rPr>
  </w:style>
  <w:style w:type="paragraph" w:customStyle="1" w:styleId="pxlp">
    <w:name w:val="px.l.p"/>
    <w:next w:val="Normal"/>
    <w:uiPriority w:val="99"/>
    <w:rsid w:val="003E7903"/>
    <w:pPr>
      <w:widowControl w:val="0"/>
      <w:autoSpaceDE w:val="0"/>
      <w:autoSpaceDN w:val="0"/>
      <w:adjustRightInd w:val="0"/>
      <w:spacing w:after="0" w:line="240" w:lineRule="auto"/>
    </w:pPr>
    <w:rPr>
      <w:rFonts w:ascii="Times NewRoman" w:eastAsiaTheme="minorEastAsia" w:hAnsi="Times NewRoman"/>
      <w:kern w:val="0"/>
      <w14:ligatures w14:val="none"/>
    </w:rPr>
  </w:style>
  <w:style w:type="paragraph" w:customStyle="1" w:styleId="pxtbl">
    <w:name w:val="px.tbl"/>
    <w:next w:val="Normal"/>
    <w:uiPriority w:val="99"/>
    <w:rsid w:val="003E7903"/>
    <w:pPr>
      <w:widowControl w:val="0"/>
      <w:autoSpaceDE w:val="0"/>
      <w:autoSpaceDN w:val="0"/>
      <w:adjustRightInd w:val="0"/>
      <w:spacing w:after="0" w:line="240" w:lineRule="auto"/>
    </w:pPr>
    <w:rPr>
      <w:rFonts w:ascii="Times NewRoman" w:eastAsiaTheme="minorEastAsia" w:hAnsi="Times NewRoman"/>
      <w:kern w:val="0"/>
      <w14:ligatures w14:val="none"/>
    </w:rPr>
  </w:style>
  <w:style w:type="paragraph" w:customStyle="1" w:styleId="pxtable">
    <w:name w:val="px.table"/>
    <w:next w:val="Normal"/>
    <w:uiPriority w:val="99"/>
    <w:rsid w:val="003E7903"/>
    <w:pPr>
      <w:widowControl w:val="0"/>
      <w:autoSpaceDE w:val="0"/>
      <w:autoSpaceDN w:val="0"/>
      <w:adjustRightInd w:val="0"/>
      <w:spacing w:after="0" w:line="240" w:lineRule="auto"/>
    </w:pPr>
    <w:rPr>
      <w:rFonts w:ascii="Times NewRoman" w:eastAsiaTheme="minorEastAsia" w:hAnsi="Times NewRoman"/>
      <w:kern w:val="0"/>
      <w14:ligatures w14:val="none"/>
    </w:rPr>
  </w:style>
  <w:style w:type="paragraph" w:customStyle="1" w:styleId="pxtgroup">
    <w:name w:val="px.tgroup"/>
    <w:next w:val="Normal"/>
    <w:uiPriority w:val="99"/>
    <w:rsid w:val="003E7903"/>
    <w:pPr>
      <w:widowControl w:val="0"/>
      <w:autoSpaceDE w:val="0"/>
      <w:autoSpaceDN w:val="0"/>
      <w:adjustRightInd w:val="0"/>
      <w:spacing w:after="0" w:line="240" w:lineRule="auto"/>
    </w:pPr>
    <w:rPr>
      <w:rFonts w:ascii="Times NewRoman" w:eastAsiaTheme="minorEastAsia" w:hAnsi="Times NewRoman"/>
      <w:kern w:val="0"/>
      <w14:ligatures w14:val="none"/>
    </w:rPr>
  </w:style>
  <w:style w:type="paragraph" w:customStyle="1" w:styleId="story-body-text">
    <w:name w:val="story-body-text"/>
    <w:basedOn w:val="Normal"/>
    <w:rsid w:val="003E7903"/>
    <w:pPr>
      <w:spacing w:before="100" w:beforeAutospacing="1" w:after="100" w:afterAutospacing="1"/>
    </w:pPr>
    <w:rPr>
      <w:sz w:val="24"/>
      <w:szCs w:val="24"/>
    </w:rPr>
  </w:style>
  <w:style w:type="paragraph" w:customStyle="1" w:styleId="p-text">
    <w:name w:val="p-text"/>
    <w:basedOn w:val="Normal"/>
    <w:rsid w:val="003E7903"/>
    <w:pPr>
      <w:spacing w:before="100" w:beforeAutospacing="1" w:after="100" w:afterAutospacing="1"/>
      <w:ind w:firstLine="0"/>
      <w:jc w:val="left"/>
    </w:pPr>
    <w:rPr>
      <w:rFonts w:cs="Times New Roman"/>
      <w:sz w:val="24"/>
      <w:szCs w:val="24"/>
    </w:rPr>
  </w:style>
  <w:style w:type="paragraph" w:customStyle="1" w:styleId="p2">
    <w:name w:val="p2"/>
    <w:basedOn w:val="Normal"/>
    <w:rsid w:val="003E7903"/>
    <w:pPr>
      <w:spacing w:before="100" w:beforeAutospacing="1" w:after="100" w:afterAutospacing="1"/>
      <w:ind w:firstLine="0"/>
      <w:jc w:val="left"/>
    </w:pPr>
    <w:rPr>
      <w:rFonts w:cs="Times New Roman"/>
      <w:sz w:val="24"/>
      <w:szCs w:val="24"/>
    </w:rPr>
  </w:style>
  <w:style w:type="paragraph" w:customStyle="1" w:styleId="xmsonormal">
    <w:name w:val="x_msonormal"/>
    <w:basedOn w:val="Normal"/>
    <w:rsid w:val="003E7903"/>
    <w:pPr>
      <w:spacing w:before="100" w:beforeAutospacing="1" w:after="100" w:afterAutospacing="1"/>
      <w:ind w:firstLine="0"/>
      <w:jc w:val="left"/>
    </w:pPr>
    <w:rPr>
      <w:rFonts w:eastAsia="Calibri" w:cs="Times New Roman"/>
      <w:sz w:val="20"/>
      <w:szCs w:val="20"/>
    </w:rPr>
  </w:style>
  <w:style w:type="character" w:customStyle="1" w:styleId="y0nh2b">
    <w:name w:val="y0nh2b"/>
    <w:basedOn w:val="DefaultParagraphFont"/>
    <w:rsid w:val="003E790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E7903"/>
    <w:pPr>
      <w:ind w:firstLine="432"/>
      <w:textboxTightWrap w:val="allLines"/>
    </w:pPr>
    <w:rPr>
      <w:rFonts w:eastAsia="Calibri" w:cs="Times New Roman"/>
      <w:color w:val="000000" w:themeColor="text1"/>
      <w:kern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3E7903"/>
    <w:rPr>
      <w:rFonts w:ascii="Times New Roman" w:eastAsia="Calibri" w:hAnsi="Times New Roman" w:cs="Times New Roman"/>
      <w:color w:val="000000" w:themeColor="text1"/>
      <w:kern w:val="24"/>
      <w:sz w:val="22"/>
      <w:szCs w:val="22"/>
      <w14:ligatures w14:val="none"/>
    </w:rPr>
  </w:style>
  <w:style w:type="character" w:customStyle="1" w:styleId="CommentTextChar1">
    <w:name w:val="Comment Text Char1"/>
    <w:basedOn w:val="DefaultParagraphFont"/>
    <w:uiPriority w:val="99"/>
    <w:semiHidden/>
    <w:rsid w:val="003E7903"/>
    <w:rPr>
      <w:rFonts w:ascii="Times New Roman" w:eastAsia="Calibri" w:hAnsi="Times New Roman" w:cs="Times New Roman"/>
      <w:color w:val="000000" w:themeColor="text1"/>
      <w:kern w:val="24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3E7903"/>
    <w:rPr>
      <w:rFonts w:ascii="Times New Roman" w:eastAsia="Calibri" w:hAnsi="Times New Roman" w:cs="Times New Roman"/>
      <w:b/>
      <w:bCs/>
      <w:color w:val="000000" w:themeColor="text1"/>
      <w:kern w:val="24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3E7903"/>
    <w:rPr>
      <w:rFonts w:ascii="Times New Roman" w:eastAsia="Calibri" w:hAnsi="Times New Roman" w:cs="Times New Roman"/>
      <w:color w:val="000000" w:themeColor="text1"/>
      <w:kern w:val="24"/>
      <w:sz w:val="20"/>
      <w:szCs w:val="20"/>
    </w:rPr>
  </w:style>
  <w:style w:type="table" w:customStyle="1" w:styleId="LightShading3">
    <w:name w:val="Light Shading3"/>
    <w:basedOn w:val="TableNormal"/>
    <w:uiPriority w:val="60"/>
    <w:rsid w:val="003E7903"/>
    <w:pPr>
      <w:spacing w:after="0" w:line="240" w:lineRule="auto"/>
    </w:pPr>
    <w:rPr>
      <w:color w:val="000000" w:themeColor="text1" w:themeShade="BF"/>
      <w:kern w:val="0"/>
      <w:sz w:val="22"/>
      <w:szCs w:val="22"/>
      <w:lang w:val="es-PE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ody">
    <w:name w:val="Body"/>
    <w:rsid w:val="003E7903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Cs w:val="20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3E7903"/>
    <w:pPr>
      <w:ind w:firstLine="0"/>
      <w:jc w:val="left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E7903"/>
    <w:rPr>
      <w:rFonts w:ascii="Calibri" w:hAnsi="Calibri"/>
      <w:kern w:val="0"/>
      <w:sz w:val="22"/>
      <w:szCs w:val="21"/>
      <w14:ligatures w14:val="none"/>
    </w:rPr>
  </w:style>
  <w:style w:type="character" w:customStyle="1" w:styleId="tgc">
    <w:name w:val="_tgc"/>
    <w:basedOn w:val="DefaultParagraphFont"/>
    <w:rsid w:val="003E7903"/>
  </w:style>
  <w:style w:type="paragraph" w:customStyle="1" w:styleId="Asgard">
    <w:name w:val="Asgard"/>
    <w:basedOn w:val="Normal"/>
    <w:rsid w:val="003E7903"/>
    <w:pPr>
      <w:suppressAutoHyphens/>
      <w:ind w:firstLine="0"/>
      <w:jc w:val="left"/>
    </w:pPr>
    <w:rPr>
      <w:rFonts w:ascii="Tahoma" w:hAnsi="Tahoma" w:cs="Tahoma"/>
      <w:sz w:val="24"/>
      <w:szCs w:val="20"/>
      <w:lang w:val="en-GB" w:eastAsia="ar-SA"/>
    </w:rPr>
  </w:style>
  <w:style w:type="character" w:customStyle="1" w:styleId="Hyperlink1">
    <w:name w:val="Hyperlink.1"/>
    <w:basedOn w:val="DefaultParagraphFont"/>
    <w:rsid w:val="003E7903"/>
    <w:rPr>
      <w:color w:val="0000FF"/>
      <w:u w:val="single" w:color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3E7903"/>
    <w:rPr>
      <w:color w:val="96607D" w:themeColor="followedHyperlink"/>
      <w:u w:val="single"/>
    </w:rPr>
  </w:style>
  <w:style w:type="paragraph" w:customStyle="1" w:styleId="msonormal0">
    <w:name w:val="msonormal"/>
    <w:basedOn w:val="Normal"/>
    <w:rsid w:val="003E7903"/>
    <w:pPr>
      <w:spacing w:before="100" w:beforeAutospacing="1" w:after="100" w:afterAutospacing="1"/>
      <w:ind w:firstLine="0"/>
      <w:jc w:val="left"/>
    </w:pPr>
    <w:rPr>
      <w:rFonts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E7903"/>
    <w:pPr>
      <w:widowControl w:val="0"/>
      <w:ind w:firstLine="0"/>
      <w:jc w:val="left"/>
    </w:pPr>
    <w:rPr>
      <w:rFonts w:ascii="Calibri" w:eastAsia="Calibri" w:hAnsi="Calibri" w:cs="Times New Roman"/>
    </w:rPr>
  </w:style>
  <w:style w:type="character" w:customStyle="1" w:styleId="Link">
    <w:name w:val="Link"/>
    <w:rsid w:val="003E7903"/>
    <w:rPr>
      <w:color w:val="0000FF"/>
      <w:u w:val="single" w:color="0000FF"/>
    </w:rPr>
  </w:style>
  <w:style w:type="numbering" w:customStyle="1" w:styleId="ImportedStyle7">
    <w:name w:val="Imported Style 7"/>
    <w:rsid w:val="003E7903"/>
    <w:pPr>
      <w:numPr>
        <w:numId w:val="69"/>
      </w:numPr>
    </w:pPr>
  </w:style>
  <w:style w:type="paragraph" w:customStyle="1" w:styleId="pxappx">
    <w:name w:val="px.appx"/>
    <w:next w:val="Normal"/>
    <w:uiPriority w:val="99"/>
    <w:rsid w:val="003E7903"/>
    <w:pPr>
      <w:widowControl w:val="0"/>
      <w:autoSpaceDE w:val="0"/>
      <w:autoSpaceDN w:val="0"/>
      <w:adjustRightInd w:val="0"/>
      <w:spacing w:after="0" w:line="240" w:lineRule="auto"/>
    </w:pPr>
    <w:rPr>
      <w:rFonts w:ascii="Times NewRoman" w:eastAsiaTheme="minorEastAsia" w:hAnsi="Times NewRoman"/>
      <w:kern w:val="0"/>
      <w14:ligatures w14:val="none"/>
    </w:rPr>
  </w:style>
  <w:style w:type="paragraph" w:customStyle="1" w:styleId="pxhal">
    <w:name w:val="px.hal"/>
    <w:next w:val="Normal"/>
    <w:uiPriority w:val="99"/>
    <w:rsid w:val="003E7903"/>
    <w:pPr>
      <w:widowControl w:val="0"/>
      <w:autoSpaceDE w:val="0"/>
      <w:autoSpaceDN w:val="0"/>
      <w:adjustRightInd w:val="0"/>
      <w:spacing w:after="0" w:line="240" w:lineRule="auto"/>
    </w:pPr>
    <w:rPr>
      <w:rFonts w:ascii="Times NewRoman" w:eastAsiaTheme="minorEastAsia" w:hAnsi="Times NewRoman"/>
      <w:kern w:val="0"/>
      <w14:ligatures w14:val="none"/>
    </w:rPr>
  </w:style>
  <w:style w:type="paragraph" w:customStyle="1" w:styleId="WPTitle">
    <w:name w:val="WP_Title"/>
    <w:basedOn w:val="Normal"/>
    <w:rsid w:val="003E7903"/>
    <w:pPr>
      <w:widowControl w:val="0"/>
      <w:ind w:firstLine="0"/>
      <w:jc w:val="center"/>
    </w:pPr>
    <w:rPr>
      <w:rFonts w:ascii="Book Antiqua" w:hAnsi="Book Antiqua" w:cs="Times New Roman"/>
      <w:b/>
      <w:sz w:val="24"/>
      <w:szCs w:val="20"/>
    </w:rPr>
  </w:style>
  <w:style w:type="paragraph" w:customStyle="1" w:styleId="levnl1">
    <w:name w:val="_levnl1"/>
    <w:basedOn w:val="Normal"/>
    <w:rsid w:val="003E790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  <w:jc w:val="left"/>
    </w:pPr>
    <w:rPr>
      <w:rFonts w:cs="Times New Roman"/>
      <w:sz w:val="24"/>
      <w:szCs w:val="20"/>
      <w:lang w:eastAsia="ko-KR"/>
    </w:rPr>
  </w:style>
  <w:style w:type="paragraph" w:customStyle="1" w:styleId="levnl2">
    <w:name w:val="_levnl2"/>
    <w:basedOn w:val="Normal"/>
    <w:rsid w:val="003E790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  <w:jc w:val="left"/>
    </w:pPr>
    <w:rPr>
      <w:rFonts w:cs="Times New Roman"/>
      <w:sz w:val="24"/>
      <w:szCs w:val="20"/>
      <w:lang w:eastAsia="ko-KR"/>
    </w:rPr>
  </w:style>
  <w:style w:type="character" w:customStyle="1" w:styleId="il">
    <w:name w:val="il"/>
    <w:basedOn w:val="DefaultParagraphFont"/>
    <w:rsid w:val="003E7903"/>
  </w:style>
  <w:style w:type="paragraph" w:customStyle="1" w:styleId="Subhead1">
    <w:name w:val="Subhead 1"/>
    <w:basedOn w:val="BodyText1"/>
    <w:rsid w:val="003E7903"/>
    <w:pPr>
      <w:spacing w:before="120" w:after="120"/>
      <w:ind w:firstLine="0"/>
      <w:jc w:val="left"/>
    </w:pPr>
    <w:rPr>
      <w:rFonts w:ascii="Candara" w:hAnsi="Candara"/>
      <w:b/>
      <w:sz w:val="22"/>
    </w:rPr>
  </w:style>
  <w:style w:type="paragraph" w:customStyle="1" w:styleId="BodyText20">
    <w:name w:val="Body Text2"/>
    <w:rsid w:val="003E7903"/>
    <w:pPr>
      <w:overflowPunct w:val="0"/>
      <w:autoSpaceDE w:val="0"/>
      <w:autoSpaceDN w:val="0"/>
      <w:adjustRightInd w:val="0"/>
      <w:spacing w:after="0" w:line="240" w:lineRule="auto"/>
      <w:ind w:firstLine="480"/>
      <w:jc w:val="both"/>
      <w:textAlignment w:val="baseline"/>
    </w:pPr>
    <w:rPr>
      <w:rFonts w:ascii="B Goudy Bold" w:eastAsia="Times New Roman" w:hAnsi="B Goudy Bold" w:cs="Times New Roman"/>
      <w:color w:val="000000"/>
      <w:kern w:val="0"/>
      <w:sz w:val="20"/>
      <w:szCs w:val="20"/>
      <w14:ligatures w14:val="none"/>
    </w:rPr>
  </w:style>
  <w:style w:type="paragraph" w:customStyle="1" w:styleId="Style1">
    <w:name w:val="Style1"/>
    <w:basedOn w:val="Heading3"/>
    <w:link w:val="Style1Char"/>
    <w:qFormat/>
    <w:rsid w:val="003E7903"/>
    <w:pPr>
      <w:keepNext w:val="0"/>
      <w:keepLines w:val="0"/>
      <w:widowControl w:val="0"/>
      <w:tabs>
        <w:tab w:val="left" w:pos="215"/>
        <w:tab w:val="left" w:pos="8190"/>
      </w:tabs>
      <w:autoSpaceDE w:val="0"/>
      <w:autoSpaceDN w:val="0"/>
      <w:adjustRightInd w:val="0"/>
      <w:spacing w:before="120" w:after="0"/>
    </w:pPr>
    <w:rPr>
      <w:rFonts w:eastAsia="Times New Roman" w:cs="Times New Roman"/>
      <w:b/>
      <w:noProof/>
      <w:szCs w:val="22"/>
      <w:lang w:eastAsia="x-none"/>
    </w:rPr>
  </w:style>
  <w:style w:type="character" w:customStyle="1" w:styleId="Style1Char">
    <w:name w:val="Style1 Char"/>
    <w:basedOn w:val="Heading3Char"/>
    <w:link w:val="Style1"/>
    <w:rsid w:val="003E7903"/>
    <w:rPr>
      <w:rFonts w:ascii="Times New Roman" w:eastAsia="Times New Roman" w:hAnsi="Times New Roman" w:cs="Times New Roman"/>
      <w:b/>
      <w:noProof/>
      <w:color w:val="0F4761" w:themeColor="accent1" w:themeShade="BF"/>
      <w:kern w:val="0"/>
      <w:sz w:val="28"/>
      <w:szCs w:val="22"/>
      <w:lang w:eastAsia="x-none"/>
      <w14:ligatures w14:val="none"/>
    </w:rPr>
  </w:style>
  <w:style w:type="character" w:customStyle="1" w:styleId="text-node">
    <w:name w:val="text-node"/>
    <w:basedOn w:val="DefaultParagraphFont"/>
    <w:rsid w:val="003E7903"/>
  </w:style>
  <w:style w:type="paragraph" w:customStyle="1" w:styleId="p1">
    <w:name w:val="p1"/>
    <w:basedOn w:val="Normal"/>
    <w:rsid w:val="003E7903"/>
    <w:pPr>
      <w:ind w:firstLine="0"/>
      <w:jc w:val="left"/>
    </w:pPr>
    <w:rPr>
      <w:rFonts w:ascii=".AppleSystemUIFont" w:hAnsi=".AppleSystemUIFont" w:cs="Times New Roman"/>
      <w:color w:val="0E0E0E"/>
      <w:sz w:val="21"/>
      <w:szCs w:val="21"/>
      <w:lang w:eastAsia="ja-JP"/>
    </w:rPr>
  </w:style>
  <w:style w:type="paragraph" w:customStyle="1" w:styleId="Style2">
    <w:name w:val="Style2"/>
    <w:basedOn w:val="Heading2"/>
    <w:link w:val="Style2Char"/>
    <w:qFormat/>
    <w:rsid w:val="003E7903"/>
    <w:pPr>
      <w:keepNext w:val="0"/>
      <w:keepLines w:val="0"/>
      <w:tabs>
        <w:tab w:val="left" w:pos="8190"/>
      </w:tabs>
      <w:spacing w:before="120" w:after="120"/>
    </w:pPr>
    <w:rPr>
      <w:rFonts w:ascii="Times New Roman" w:eastAsia="Times New Roman" w:hAnsi="Times New Roman" w:cs="Times New Roman"/>
      <w:b/>
    </w:rPr>
  </w:style>
  <w:style w:type="character" w:customStyle="1" w:styleId="Style2Char">
    <w:name w:val="Style2 Char"/>
    <w:basedOn w:val="Heading2Char"/>
    <w:link w:val="Style2"/>
    <w:rsid w:val="003E7903"/>
    <w:rPr>
      <w:rFonts w:ascii="Times New Roman" w:eastAsia="Times New Roman" w:hAnsi="Times New Roman" w:cs="Times New Roman"/>
      <w:b/>
      <w:color w:val="0F4761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3206</Words>
  <Characters>18278</Characters>
  <Application>Microsoft Office Word</Application>
  <DocSecurity>0</DocSecurity>
  <Lines>152</Lines>
  <Paragraphs>42</Paragraphs>
  <ScaleCrop>false</ScaleCrop>
  <Company/>
  <LinksUpToDate>false</LinksUpToDate>
  <CharactersWithSpaces>21442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Battersby</dc:creator>
  <cp:keywords/>
  <dc:description/>
  <cp:lastModifiedBy>Gregory Battersby</cp:lastModifiedBy>
  <cp:revision>1</cp:revision>
  <dcterms:created xsi:type="dcterms:W3CDTF">2025-02-12T17:59:00Z</dcterms:created>
  <dcterms:modified xsi:type="dcterms:W3CDTF">2025-02-12T18:00:00Z</dcterms:modified>
</cp:coreProperties>
</file>